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6E422" w14:textId="77777777" w:rsidR="00EE295A" w:rsidRPr="00EE295A" w:rsidRDefault="00EE295A" w:rsidP="00725B0F">
      <w:pPr>
        <w:ind w:left="-284" w:right="-291"/>
        <w:rPr>
          <w:rFonts w:ascii="Times New Roman" w:hAnsi="Times New Roman" w:cs="Times New Roman"/>
          <w:lang w:val="en-GB"/>
        </w:rPr>
      </w:pPr>
    </w:p>
    <w:p w14:paraId="67DAC896" w14:textId="77777777" w:rsidR="00EE295A" w:rsidRPr="00EE295A" w:rsidRDefault="00EE295A" w:rsidP="00C55471">
      <w:pPr>
        <w:ind w:right="-291"/>
        <w:rPr>
          <w:rFonts w:ascii="Times New Roman" w:hAnsi="Times New Roman" w:cs="Times New Roman"/>
          <w:lang w:val="en-GB"/>
        </w:rPr>
      </w:pPr>
    </w:p>
    <w:p w14:paraId="4F4E1355" w14:textId="77777777" w:rsidR="00EE295A" w:rsidRPr="00EE295A" w:rsidRDefault="00EE295A" w:rsidP="00EE295A">
      <w:pPr>
        <w:ind w:left="-284" w:right="-291"/>
        <w:rPr>
          <w:rFonts w:ascii="Times New Roman" w:hAnsi="Times New Roman" w:cs="Times New Roman"/>
          <w:lang w:val="en-GB"/>
        </w:rPr>
      </w:pPr>
    </w:p>
    <w:p w14:paraId="014892DA" w14:textId="20A6F95A" w:rsidR="00EE295A" w:rsidRDefault="00000000" w:rsidP="00C7410B">
      <w:pPr>
        <w:ind w:left="-284" w:right="-291"/>
        <w:jc w:val="center"/>
        <w:rPr>
          <w:rFonts w:ascii="Times New Roman" w:hAnsi="Times New Roman" w:cs="Times New Roman"/>
          <w:b/>
          <w:szCs w:val="22"/>
          <w:lang w:val="en-GB"/>
        </w:rPr>
      </w:pPr>
      <w:r w:rsidRPr="00C7410B">
        <w:rPr>
          <w:rFonts w:ascii="Times New Roman" w:hAnsi="Times New Roman" w:cs="Times New Roman"/>
          <w:b/>
          <w:szCs w:val="22"/>
          <w:lang w:val="en-GB"/>
        </w:rPr>
        <w:t xml:space="preserve">CALL </w:t>
      </w:r>
      <w:r w:rsidR="00C7410B">
        <w:rPr>
          <w:rFonts w:ascii="Times New Roman" w:hAnsi="Times New Roman" w:cs="Times New Roman"/>
          <w:b/>
          <w:szCs w:val="22"/>
          <w:lang w:val="en-GB"/>
        </w:rPr>
        <w:t>FOR</w:t>
      </w:r>
      <w:r w:rsidRPr="00C7410B">
        <w:rPr>
          <w:rFonts w:ascii="Times New Roman" w:hAnsi="Times New Roman" w:cs="Times New Roman"/>
          <w:b/>
          <w:szCs w:val="22"/>
          <w:lang w:val="en-GB"/>
        </w:rPr>
        <w:t xml:space="preserve"> APPLICATIONS TO OFFER </w:t>
      </w:r>
      <w:r w:rsidR="00C55471">
        <w:rPr>
          <w:rFonts w:ascii="Times New Roman" w:hAnsi="Times New Roman" w:cs="Times New Roman"/>
          <w:b/>
          <w:szCs w:val="22"/>
          <w:lang w:val="en-GB"/>
        </w:rPr>
        <w:t>4</w:t>
      </w:r>
      <w:r w:rsidR="00B05018">
        <w:rPr>
          <w:rFonts w:ascii="Times New Roman" w:hAnsi="Times New Roman" w:cs="Times New Roman"/>
          <w:b/>
          <w:szCs w:val="22"/>
          <w:lang w:val="en-GB"/>
        </w:rPr>
        <w:t>5</w:t>
      </w:r>
      <w:r w:rsidRPr="00C7410B">
        <w:rPr>
          <w:rFonts w:ascii="Times New Roman" w:hAnsi="Times New Roman" w:cs="Times New Roman"/>
          <w:b/>
          <w:szCs w:val="22"/>
          <w:lang w:val="en-GB"/>
        </w:rPr>
        <w:t xml:space="preserve"> EXTRAORDINARY STUDY GRANTS </w:t>
      </w:r>
      <w:r w:rsidR="000527E0">
        <w:rPr>
          <w:rFonts w:ascii="Times New Roman" w:hAnsi="Times New Roman" w:cs="Times New Roman"/>
          <w:b/>
          <w:szCs w:val="22"/>
          <w:lang w:val="en-GB"/>
        </w:rPr>
        <w:t xml:space="preserve">IN THE AMOUNT OF 1000 € </w:t>
      </w:r>
      <w:r w:rsidRPr="00C7410B">
        <w:rPr>
          <w:rFonts w:ascii="Times New Roman" w:hAnsi="Times New Roman" w:cs="Times New Roman"/>
          <w:b/>
          <w:szCs w:val="22"/>
          <w:lang w:val="en-GB"/>
        </w:rPr>
        <w:t>TO STUDENTS</w:t>
      </w:r>
      <w:r w:rsidR="00C55471">
        <w:rPr>
          <w:rFonts w:ascii="Times New Roman" w:hAnsi="Times New Roman" w:cs="Times New Roman"/>
          <w:b/>
          <w:szCs w:val="22"/>
          <w:lang w:val="en-GB"/>
        </w:rPr>
        <w:t xml:space="preserve"> </w:t>
      </w:r>
      <w:r w:rsidR="000527E0">
        <w:rPr>
          <w:rFonts w:ascii="Times New Roman" w:hAnsi="Times New Roman" w:cs="Times New Roman"/>
          <w:b/>
          <w:szCs w:val="22"/>
          <w:lang w:val="en-GB"/>
        </w:rPr>
        <w:t>FACED WITH DIFFICULTIES,</w:t>
      </w:r>
      <w:r w:rsidR="00C55471">
        <w:rPr>
          <w:rFonts w:ascii="Times New Roman" w:hAnsi="Times New Roman" w:cs="Times New Roman"/>
          <w:b/>
          <w:szCs w:val="22"/>
          <w:lang w:val="en-GB"/>
        </w:rPr>
        <w:t xml:space="preserve"> DISABILITIES OR SPECIFIC LEARNING </w:t>
      </w:r>
      <w:r w:rsidR="000527E0">
        <w:rPr>
          <w:rFonts w:ascii="Times New Roman" w:hAnsi="Times New Roman" w:cs="Times New Roman"/>
          <w:b/>
          <w:szCs w:val="22"/>
          <w:lang w:val="en-GB"/>
        </w:rPr>
        <w:t>DISORDERS,</w:t>
      </w:r>
      <w:r w:rsidR="000527E0" w:rsidRPr="00C7410B">
        <w:rPr>
          <w:rFonts w:ascii="Times New Roman" w:hAnsi="Times New Roman" w:cs="Times New Roman"/>
          <w:b/>
          <w:szCs w:val="22"/>
          <w:lang w:val="en-GB"/>
        </w:rPr>
        <w:t xml:space="preserve"> WHICH</w:t>
      </w:r>
      <w:r w:rsidR="000527E0">
        <w:rPr>
          <w:rFonts w:ascii="Times New Roman" w:hAnsi="Times New Roman" w:cs="Times New Roman"/>
          <w:b/>
          <w:szCs w:val="22"/>
          <w:lang w:val="en-GB"/>
        </w:rPr>
        <w:t xml:space="preserve"> ENROL OR REGISTER</w:t>
      </w:r>
      <w:r w:rsidRPr="00C7410B">
        <w:rPr>
          <w:rFonts w:ascii="Times New Roman" w:hAnsi="Times New Roman" w:cs="Times New Roman"/>
          <w:b/>
          <w:szCs w:val="22"/>
          <w:lang w:val="en-GB"/>
        </w:rPr>
        <w:t xml:space="preserve"> AT UNIVERSITY OF NAPLES “PARTHENOPE” IN THE A.Y. 2022/2023</w:t>
      </w:r>
    </w:p>
    <w:p w14:paraId="5836690B" w14:textId="77777777" w:rsidR="00302E09" w:rsidRDefault="00302E09" w:rsidP="00C7410B">
      <w:pPr>
        <w:ind w:left="-284" w:right="-291"/>
        <w:jc w:val="center"/>
        <w:rPr>
          <w:rFonts w:ascii="Times New Roman" w:hAnsi="Times New Roman" w:cs="Times New Roman"/>
          <w:b/>
          <w:szCs w:val="22"/>
          <w:lang w:val="en-GB"/>
        </w:rPr>
      </w:pPr>
    </w:p>
    <w:p w14:paraId="3A68BF83" w14:textId="77777777" w:rsidR="00302E09" w:rsidRPr="00FF52A6" w:rsidRDefault="00000000" w:rsidP="00302E09">
      <w:pPr>
        <w:ind w:left="-284" w:right="-291"/>
        <w:rPr>
          <w:rFonts w:ascii="Times New Roman" w:hAnsi="Times New Roman" w:cs="Times New Roman"/>
          <w:b/>
          <w:szCs w:val="22"/>
          <w:u w:val="single"/>
          <w:lang w:val="en-GB"/>
        </w:rPr>
      </w:pPr>
      <w:r w:rsidRPr="00FF52A6">
        <w:rPr>
          <w:rFonts w:ascii="Times New Roman" w:hAnsi="Times New Roman" w:cs="Times New Roman"/>
          <w:b/>
          <w:szCs w:val="22"/>
          <w:u w:val="single"/>
          <w:lang w:val="en-GB"/>
        </w:rPr>
        <w:t>CLOSING DATE FOR APPLICATIONS :2,00 pm CET September 30</w:t>
      </w:r>
      <w:r w:rsidRPr="00FF52A6">
        <w:rPr>
          <w:rFonts w:ascii="Times New Roman" w:hAnsi="Times New Roman" w:cs="Times New Roman"/>
          <w:b/>
          <w:szCs w:val="22"/>
          <w:u w:val="single"/>
          <w:vertAlign w:val="superscript"/>
          <w:lang w:val="en-GB"/>
        </w:rPr>
        <w:t>th</w:t>
      </w:r>
      <w:r w:rsidRPr="00FF52A6">
        <w:rPr>
          <w:rFonts w:ascii="Times New Roman" w:hAnsi="Times New Roman" w:cs="Times New Roman"/>
          <w:b/>
          <w:szCs w:val="22"/>
          <w:u w:val="single"/>
          <w:lang w:val="en-GB"/>
        </w:rPr>
        <w:t xml:space="preserve"> 2022.</w:t>
      </w:r>
    </w:p>
    <w:p w14:paraId="5F87D4D6" w14:textId="77777777" w:rsidR="00EE295A" w:rsidRPr="00C7410B" w:rsidRDefault="00EE295A" w:rsidP="00EE295A">
      <w:pPr>
        <w:ind w:left="-284" w:right="-291"/>
        <w:rPr>
          <w:rFonts w:ascii="Times New Roman" w:hAnsi="Times New Roman" w:cs="Times New Roman"/>
          <w:b/>
          <w:szCs w:val="22"/>
          <w:lang w:val="en-GB"/>
        </w:rPr>
      </w:pPr>
    </w:p>
    <w:p w14:paraId="78FD042F" w14:textId="77777777" w:rsidR="00EE295A" w:rsidRPr="00C7410B" w:rsidRDefault="00000000" w:rsidP="00C7410B">
      <w:pPr>
        <w:ind w:left="-284" w:right="-291"/>
        <w:jc w:val="center"/>
        <w:rPr>
          <w:rFonts w:ascii="Times New Roman" w:hAnsi="Times New Roman" w:cs="Times New Roman"/>
          <w:b/>
          <w:bCs/>
          <w:lang w:val="en-GB"/>
        </w:rPr>
      </w:pPr>
      <w:r w:rsidRPr="00C7410B">
        <w:rPr>
          <w:rFonts w:ascii="Times New Roman" w:hAnsi="Times New Roman" w:cs="Times New Roman"/>
          <w:b/>
          <w:bCs/>
          <w:lang w:val="en-GB"/>
        </w:rPr>
        <w:t>Definitions</w:t>
      </w:r>
    </w:p>
    <w:p w14:paraId="1D96753D" w14:textId="77777777" w:rsidR="00EE295A" w:rsidRPr="00584BA8" w:rsidRDefault="00000000" w:rsidP="00584BA8">
      <w:pPr>
        <w:ind w:left="-284" w:right="-291"/>
        <w:jc w:val="both"/>
        <w:rPr>
          <w:rFonts w:ascii="Times New Roman" w:hAnsi="Times New Roman" w:cs="Times New Roman"/>
          <w:lang w:val="en-GB"/>
        </w:rPr>
      </w:pPr>
      <w:r w:rsidRPr="00584BA8">
        <w:rPr>
          <w:rFonts w:ascii="Times New Roman" w:hAnsi="Times New Roman" w:cs="Times New Roman"/>
          <w:lang w:val="en-GB"/>
        </w:rPr>
        <w:t>Pursuant to this call, the following terms shall be understood as indicated:</w:t>
      </w:r>
    </w:p>
    <w:p w14:paraId="301C69DF" w14:textId="77777777" w:rsidR="00EE295A" w:rsidRPr="00584BA8" w:rsidRDefault="00000000" w:rsidP="00584BA8">
      <w:pPr>
        <w:pStyle w:val="Paragrafoelenco"/>
        <w:numPr>
          <w:ilvl w:val="0"/>
          <w:numId w:val="8"/>
        </w:numPr>
        <w:ind w:right="-291"/>
        <w:jc w:val="both"/>
        <w:rPr>
          <w:rFonts w:ascii="Times New Roman" w:hAnsi="Times New Roman" w:cs="Times New Roman"/>
          <w:sz w:val="24"/>
          <w:szCs w:val="24"/>
          <w:lang w:val="en-GB"/>
        </w:rPr>
      </w:pPr>
      <w:r w:rsidRPr="00584BA8">
        <w:rPr>
          <w:rFonts w:ascii="Times New Roman" w:hAnsi="Times New Roman" w:cs="Times New Roman"/>
          <w:i/>
          <w:iCs/>
          <w:sz w:val="24"/>
          <w:szCs w:val="24"/>
          <w:lang w:val="en-GB"/>
        </w:rPr>
        <w:t>University</w:t>
      </w:r>
      <w:r w:rsidRPr="00584BA8">
        <w:rPr>
          <w:rFonts w:ascii="Times New Roman" w:hAnsi="Times New Roman" w:cs="Times New Roman"/>
          <w:sz w:val="24"/>
          <w:szCs w:val="24"/>
          <w:lang w:val="en-GB"/>
        </w:rPr>
        <w:t xml:space="preserve">: </w:t>
      </w:r>
      <w:r w:rsidR="00584BA8" w:rsidRPr="00584BA8">
        <w:rPr>
          <w:rFonts w:ascii="Times New Roman" w:hAnsi="Times New Roman" w:cs="Times New Roman"/>
          <w:sz w:val="24"/>
          <w:szCs w:val="24"/>
          <w:lang w:val="en-GB"/>
        </w:rPr>
        <w:t>The</w:t>
      </w:r>
      <w:r w:rsidRPr="00584BA8">
        <w:rPr>
          <w:rFonts w:ascii="Times New Roman" w:hAnsi="Times New Roman" w:cs="Times New Roman"/>
          <w:sz w:val="24"/>
          <w:szCs w:val="24"/>
          <w:lang w:val="en-GB"/>
        </w:rPr>
        <w:t xml:space="preserve"> University of Naples “Parthenope”</w:t>
      </w:r>
    </w:p>
    <w:p w14:paraId="4D165924" w14:textId="77777777" w:rsidR="00EE295A" w:rsidRPr="00584BA8" w:rsidRDefault="00000000" w:rsidP="00584BA8">
      <w:pPr>
        <w:pStyle w:val="Paragrafoelenco"/>
        <w:numPr>
          <w:ilvl w:val="0"/>
          <w:numId w:val="8"/>
        </w:numPr>
        <w:ind w:right="-291"/>
        <w:jc w:val="both"/>
        <w:rPr>
          <w:rFonts w:ascii="Times New Roman" w:hAnsi="Times New Roman" w:cs="Times New Roman"/>
          <w:sz w:val="24"/>
          <w:szCs w:val="24"/>
          <w:lang w:val="en-GB"/>
        </w:rPr>
      </w:pPr>
      <w:r w:rsidRPr="00584BA8">
        <w:rPr>
          <w:rFonts w:ascii="Times New Roman" w:hAnsi="Times New Roman" w:cs="Times New Roman"/>
          <w:i/>
          <w:iCs/>
          <w:sz w:val="24"/>
          <w:szCs w:val="24"/>
          <w:lang w:val="en-GB"/>
        </w:rPr>
        <w:t>academic qualifications</w:t>
      </w:r>
      <w:r w:rsidRPr="00584BA8">
        <w:rPr>
          <w:rFonts w:ascii="Times New Roman" w:hAnsi="Times New Roman" w:cs="Times New Roman"/>
          <w:sz w:val="24"/>
          <w:szCs w:val="24"/>
          <w:lang w:val="en-GB"/>
        </w:rPr>
        <w:t xml:space="preserve">: Bachelor's degree, Master’s degree, </w:t>
      </w:r>
      <w:r w:rsidR="00584BA8" w:rsidRPr="00584BA8">
        <w:rPr>
          <w:rFonts w:ascii="Times New Roman" w:hAnsi="Times New Roman" w:cs="Times New Roman"/>
          <w:sz w:val="24"/>
          <w:szCs w:val="24"/>
          <w:lang w:val="en-GB"/>
        </w:rPr>
        <w:t>PhD.</w:t>
      </w:r>
    </w:p>
    <w:p w14:paraId="6D669EB4" w14:textId="77777777" w:rsidR="00EE295A" w:rsidRPr="00584BA8" w:rsidRDefault="00000000" w:rsidP="00584BA8">
      <w:pPr>
        <w:pStyle w:val="Paragrafoelenco"/>
        <w:numPr>
          <w:ilvl w:val="0"/>
          <w:numId w:val="8"/>
        </w:numPr>
        <w:ind w:right="-291"/>
        <w:jc w:val="both"/>
        <w:rPr>
          <w:rFonts w:ascii="Times New Roman" w:hAnsi="Times New Roman" w:cs="Times New Roman"/>
          <w:sz w:val="24"/>
          <w:szCs w:val="24"/>
          <w:lang w:val="en-GB"/>
        </w:rPr>
      </w:pPr>
      <w:r w:rsidRPr="00584BA8">
        <w:rPr>
          <w:rFonts w:ascii="Times New Roman" w:hAnsi="Times New Roman" w:cs="Times New Roman"/>
          <w:i/>
          <w:iCs/>
          <w:sz w:val="24"/>
          <w:szCs w:val="24"/>
          <w:lang w:val="en-GB"/>
        </w:rPr>
        <w:t>student</w:t>
      </w:r>
      <w:r w:rsidRPr="00584BA8">
        <w:rPr>
          <w:rFonts w:ascii="Times New Roman" w:hAnsi="Times New Roman" w:cs="Times New Roman"/>
          <w:sz w:val="24"/>
          <w:szCs w:val="24"/>
          <w:lang w:val="en-GB"/>
        </w:rPr>
        <w:t xml:space="preserve">: a person enrolled in a study programme at the </w:t>
      </w:r>
      <w:r w:rsidR="00584BA8" w:rsidRPr="00584BA8">
        <w:rPr>
          <w:rFonts w:ascii="Times New Roman" w:hAnsi="Times New Roman" w:cs="Times New Roman"/>
          <w:sz w:val="24"/>
          <w:szCs w:val="24"/>
          <w:lang w:val="en-GB"/>
        </w:rPr>
        <w:t>university.</w:t>
      </w:r>
    </w:p>
    <w:p w14:paraId="14E35D6C" w14:textId="77777777" w:rsidR="00EE295A" w:rsidRPr="00584BA8" w:rsidRDefault="00000000" w:rsidP="00584BA8">
      <w:pPr>
        <w:pStyle w:val="Paragrafoelenco"/>
        <w:numPr>
          <w:ilvl w:val="0"/>
          <w:numId w:val="8"/>
        </w:numPr>
        <w:ind w:right="-291"/>
        <w:jc w:val="both"/>
        <w:rPr>
          <w:rFonts w:ascii="Times New Roman" w:hAnsi="Times New Roman" w:cs="Times New Roman"/>
          <w:sz w:val="24"/>
          <w:szCs w:val="24"/>
          <w:lang w:val="en-GB"/>
        </w:rPr>
      </w:pPr>
      <w:r w:rsidRPr="00584BA8">
        <w:rPr>
          <w:rFonts w:ascii="Times New Roman" w:hAnsi="Times New Roman" w:cs="Times New Roman"/>
          <w:i/>
          <w:iCs/>
          <w:sz w:val="24"/>
          <w:szCs w:val="24"/>
          <w:lang w:val="en-GB"/>
        </w:rPr>
        <w:t>credits</w:t>
      </w:r>
      <w:r w:rsidRPr="00584BA8">
        <w:rPr>
          <w:rFonts w:ascii="Times New Roman" w:hAnsi="Times New Roman" w:cs="Times New Roman"/>
          <w:sz w:val="24"/>
          <w:szCs w:val="24"/>
          <w:lang w:val="en-GB"/>
        </w:rPr>
        <w:t xml:space="preserve">: the university credits </w:t>
      </w:r>
      <w:r w:rsidR="000527E0">
        <w:rPr>
          <w:rFonts w:ascii="Times New Roman" w:hAnsi="Times New Roman" w:cs="Times New Roman"/>
          <w:sz w:val="24"/>
          <w:szCs w:val="24"/>
          <w:lang w:val="en-GB"/>
        </w:rPr>
        <w:t xml:space="preserve">(ECTS) </w:t>
      </w:r>
      <w:r w:rsidRPr="00584BA8">
        <w:rPr>
          <w:rFonts w:ascii="Times New Roman" w:hAnsi="Times New Roman" w:cs="Times New Roman"/>
          <w:sz w:val="24"/>
          <w:szCs w:val="24"/>
          <w:lang w:val="en-GB"/>
        </w:rPr>
        <w:t xml:space="preserve">provided for by Ministerial Decrees no. 509/1999 and no. </w:t>
      </w:r>
      <w:r w:rsidR="00764CA5" w:rsidRPr="00584BA8">
        <w:rPr>
          <w:rFonts w:ascii="Times New Roman" w:hAnsi="Times New Roman" w:cs="Times New Roman"/>
          <w:sz w:val="24"/>
          <w:szCs w:val="24"/>
          <w:lang w:val="en-GB"/>
        </w:rPr>
        <w:t>270/2004.</w:t>
      </w:r>
    </w:p>
    <w:p w14:paraId="7183BFCA" w14:textId="77777777" w:rsidR="00EE295A" w:rsidRPr="00584BA8" w:rsidRDefault="00000000" w:rsidP="00584BA8">
      <w:pPr>
        <w:pStyle w:val="Paragrafoelenco"/>
        <w:numPr>
          <w:ilvl w:val="0"/>
          <w:numId w:val="8"/>
        </w:numPr>
        <w:ind w:right="-291"/>
        <w:jc w:val="both"/>
        <w:rPr>
          <w:rFonts w:ascii="Times New Roman" w:hAnsi="Times New Roman" w:cs="Times New Roman"/>
          <w:sz w:val="24"/>
          <w:szCs w:val="24"/>
          <w:lang w:val="en-GB"/>
        </w:rPr>
      </w:pPr>
      <w:r w:rsidRPr="00584BA8">
        <w:rPr>
          <w:rFonts w:ascii="Times New Roman" w:hAnsi="Times New Roman" w:cs="Times New Roman"/>
          <w:i/>
          <w:iCs/>
          <w:sz w:val="24"/>
          <w:szCs w:val="24"/>
          <w:lang w:val="en-GB"/>
        </w:rPr>
        <w:t>eligible</w:t>
      </w:r>
      <w:r w:rsidRPr="00584BA8">
        <w:rPr>
          <w:rFonts w:ascii="Times New Roman" w:hAnsi="Times New Roman" w:cs="Times New Roman"/>
          <w:sz w:val="24"/>
          <w:szCs w:val="24"/>
          <w:lang w:val="en-GB"/>
        </w:rPr>
        <w:t xml:space="preserve">: students who meet the income and merit requirements for admission to the scholarship assignment </w:t>
      </w:r>
      <w:r w:rsidR="00584BA8" w:rsidRPr="00584BA8">
        <w:rPr>
          <w:rFonts w:ascii="Times New Roman" w:hAnsi="Times New Roman" w:cs="Times New Roman"/>
          <w:sz w:val="24"/>
          <w:szCs w:val="24"/>
          <w:lang w:val="en-GB"/>
        </w:rPr>
        <w:t>rankings.</w:t>
      </w:r>
    </w:p>
    <w:p w14:paraId="66619421" w14:textId="77777777" w:rsidR="00EE295A" w:rsidRPr="00584BA8" w:rsidRDefault="00000000" w:rsidP="00584BA8">
      <w:pPr>
        <w:pStyle w:val="Paragrafoelenco"/>
        <w:numPr>
          <w:ilvl w:val="0"/>
          <w:numId w:val="8"/>
        </w:numPr>
        <w:ind w:right="-291"/>
        <w:jc w:val="both"/>
        <w:rPr>
          <w:rFonts w:ascii="Times New Roman" w:hAnsi="Times New Roman" w:cs="Times New Roman"/>
          <w:sz w:val="24"/>
          <w:szCs w:val="24"/>
          <w:lang w:val="en-GB"/>
        </w:rPr>
      </w:pPr>
      <w:r w:rsidRPr="00584BA8">
        <w:rPr>
          <w:rFonts w:ascii="Times New Roman" w:hAnsi="Times New Roman" w:cs="Times New Roman"/>
          <w:i/>
          <w:iCs/>
          <w:sz w:val="24"/>
          <w:szCs w:val="24"/>
          <w:lang w:val="en-GB"/>
        </w:rPr>
        <w:t>beneficiary</w:t>
      </w:r>
      <w:r w:rsidRPr="00584BA8">
        <w:rPr>
          <w:rFonts w:ascii="Times New Roman" w:hAnsi="Times New Roman" w:cs="Times New Roman"/>
          <w:sz w:val="24"/>
          <w:szCs w:val="24"/>
          <w:lang w:val="en-GB"/>
        </w:rPr>
        <w:t xml:space="preserve">: student who is awarded the </w:t>
      </w:r>
      <w:r w:rsidR="00584BA8" w:rsidRPr="00584BA8">
        <w:rPr>
          <w:rFonts w:ascii="Times New Roman" w:hAnsi="Times New Roman" w:cs="Times New Roman"/>
          <w:sz w:val="24"/>
          <w:szCs w:val="24"/>
          <w:lang w:val="en-GB"/>
        </w:rPr>
        <w:t>scholarship.</w:t>
      </w:r>
    </w:p>
    <w:p w14:paraId="487C979F" w14:textId="77777777" w:rsidR="00EE295A" w:rsidRPr="00EE295A" w:rsidRDefault="00EE295A" w:rsidP="00EE295A">
      <w:pPr>
        <w:ind w:left="-284" w:right="-291"/>
        <w:rPr>
          <w:rFonts w:ascii="Times New Roman" w:hAnsi="Times New Roman" w:cs="Times New Roman"/>
          <w:lang w:val="en-GB"/>
        </w:rPr>
      </w:pPr>
    </w:p>
    <w:p w14:paraId="6ED17C3C" w14:textId="77777777" w:rsidR="00EE295A" w:rsidRPr="00EE295A" w:rsidRDefault="00EE295A" w:rsidP="00EE295A">
      <w:pPr>
        <w:ind w:left="-284" w:right="-291"/>
        <w:rPr>
          <w:rFonts w:ascii="Times New Roman" w:hAnsi="Times New Roman" w:cs="Times New Roman"/>
          <w:lang w:val="en-GB"/>
        </w:rPr>
      </w:pPr>
    </w:p>
    <w:p w14:paraId="759802F4" w14:textId="77777777" w:rsidR="00EE295A" w:rsidRPr="00C7410B" w:rsidRDefault="00000000" w:rsidP="00C7410B">
      <w:pPr>
        <w:ind w:left="-284" w:right="-291"/>
        <w:jc w:val="center"/>
        <w:rPr>
          <w:rFonts w:ascii="Times New Roman" w:hAnsi="Times New Roman" w:cs="Times New Roman"/>
          <w:b/>
          <w:bCs/>
          <w:lang w:val="en-GB"/>
        </w:rPr>
      </w:pPr>
      <w:r w:rsidRPr="00C7410B">
        <w:rPr>
          <w:rFonts w:ascii="Times New Roman" w:hAnsi="Times New Roman" w:cs="Times New Roman"/>
          <w:b/>
          <w:bCs/>
          <w:lang w:val="en-GB"/>
        </w:rPr>
        <w:t xml:space="preserve">Art. </w:t>
      </w:r>
      <w:r w:rsidR="00482779">
        <w:rPr>
          <w:rFonts w:ascii="Times New Roman" w:hAnsi="Times New Roman" w:cs="Times New Roman"/>
          <w:b/>
          <w:bCs/>
          <w:lang w:val="en-GB"/>
        </w:rPr>
        <w:t>1</w:t>
      </w:r>
    </w:p>
    <w:p w14:paraId="63B63FE7" w14:textId="77777777" w:rsidR="00EE295A" w:rsidRPr="00C7410B" w:rsidRDefault="00000000" w:rsidP="00C7410B">
      <w:pPr>
        <w:ind w:left="-284" w:right="-291"/>
        <w:jc w:val="center"/>
        <w:rPr>
          <w:rFonts w:ascii="Times New Roman" w:hAnsi="Times New Roman" w:cs="Times New Roman"/>
          <w:b/>
          <w:bCs/>
          <w:lang w:val="en-GB"/>
        </w:rPr>
      </w:pPr>
      <w:r w:rsidRPr="00C7410B">
        <w:rPr>
          <w:rFonts w:ascii="Times New Roman" w:hAnsi="Times New Roman" w:cs="Times New Roman"/>
          <w:b/>
          <w:bCs/>
          <w:lang w:val="en-GB"/>
        </w:rPr>
        <w:t xml:space="preserve">Subject, </w:t>
      </w:r>
      <w:r w:rsidR="00584BA8" w:rsidRPr="00C7410B">
        <w:rPr>
          <w:rFonts w:ascii="Times New Roman" w:hAnsi="Times New Roman" w:cs="Times New Roman"/>
          <w:b/>
          <w:bCs/>
          <w:lang w:val="en-GB"/>
        </w:rPr>
        <w:t>amount,</w:t>
      </w:r>
      <w:r w:rsidRPr="00C7410B">
        <w:rPr>
          <w:rFonts w:ascii="Times New Roman" w:hAnsi="Times New Roman" w:cs="Times New Roman"/>
          <w:b/>
          <w:bCs/>
          <w:lang w:val="en-GB"/>
        </w:rPr>
        <w:t xml:space="preserve"> and duration</w:t>
      </w:r>
    </w:p>
    <w:p w14:paraId="61BE6518" w14:textId="77777777" w:rsidR="00EE295A" w:rsidRPr="00EE295A" w:rsidRDefault="00EE295A" w:rsidP="00EE295A">
      <w:pPr>
        <w:ind w:left="-284" w:right="-291"/>
        <w:rPr>
          <w:rFonts w:ascii="Times New Roman" w:hAnsi="Times New Roman" w:cs="Times New Roman"/>
          <w:lang w:val="en-GB"/>
        </w:rPr>
      </w:pPr>
    </w:p>
    <w:p w14:paraId="6039444D" w14:textId="77777777" w:rsidR="00EE295A" w:rsidRPr="00EE295A" w:rsidRDefault="00000000" w:rsidP="00564BE2">
      <w:pPr>
        <w:ind w:left="-284" w:right="-291"/>
        <w:jc w:val="both"/>
        <w:rPr>
          <w:rFonts w:ascii="Times New Roman" w:hAnsi="Times New Roman" w:cs="Times New Roman"/>
          <w:lang w:val="en-GB"/>
        </w:rPr>
      </w:pPr>
      <w:r>
        <w:rPr>
          <w:rFonts w:ascii="Times New Roman" w:hAnsi="Times New Roman" w:cs="Times New Roman"/>
          <w:lang w:val="en-GB"/>
        </w:rPr>
        <w:t>The call for applications</w:t>
      </w:r>
      <w:r w:rsidRPr="00EE295A">
        <w:rPr>
          <w:rFonts w:ascii="Times New Roman" w:hAnsi="Times New Roman" w:cs="Times New Roman"/>
          <w:lang w:val="en-GB"/>
        </w:rPr>
        <w:t xml:space="preserve"> for the assignment of </w:t>
      </w:r>
      <w:r w:rsidR="00302E09">
        <w:rPr>
          <w:rFonts w:ascii="Times New Roman" w:hAnsi="Times New Roman" w:cs="Times New Roman"/>
          <w:lang w:val="en-GB"/>
        </w:rPr>
        <w:t>45</w:t>
      </w:r>
      <w:r w:rsidRPr="00EE295A">
        <w:rPr>
          <w:rFonts w:ascii="Times New Roman" w:hAnsi="Times New Roman" w:cs="Times New Roman"/>
          <w:lang w:val="en-GB"/>
        </w:rPr>
        <w:t xml:space="preserve"> university </w:t>
      </w:r>
      <w:r>
        <w:rPr>
          <w:rFonts w:ascii="Times New Roman" w:hAnsi="Times New Roman" w:cs="Times New Roman"/>
          <w:lang w:val="en-GB"/>
        </w:rPr>
        <w:t xml:space="preserve">grants amounting </w:t>
      </w:r>
      <w:r w:rsidR="00EF0C88">
        <w:rPr>
          <w:rFonts w:ascii="Times New Roman" w:hAnsi="Times New Roman" w:cs="Times New Roman"/>
          <w:lang w:val="en-GB"/>
        </w:rPr>
        <w:t xml:space="preserve">to EUR 1,000 </w:t>
      </w:r>
      <w:r w:rsidR="00302E09">
        <w:rPr>
          <w:rFonts w:ascii="Times New Roman" w:hAnsi="Times New Roman" w:cs="Times New Roman"/>
          <w:lang w:val="en-GB"/>
        </w:rPr>
        <w:t>is</w:t>
      </w:r>
      <w:r w:rsidRPr="00EE295A">
        <w:rPr>
          <w:rFonts w:ascii="Times New Roman" w:hAnsi="Times New Roman" w:cs="Times New Roman"/>
          <w:lang w:val="en-GB"/>
        </w:rPr>
        <w:t xml:space="preserve"> open to students who will </w:t>
      </w:r>
      <w:r w:rsidR="00584BA8" w:rsidRPr="00EE295A">
        <w:rPr>
          <w:rFonts w:ascii="Times New Roman" w:hAnsi="Times New Roman" w:cs="Times New Roman"/>
          <w:lang w:val="en-GB"/>
        </w:rPr>
        <w:t>enrol</w:t>
      </w:r>
      <w:r w:rsidRPr="00EE295A">
        <w:rPr>
          <w:rFonts w:ascii="Times New Roman" w:hAnsi="Times New Roman" w:cs="Times New Roman"/>
          <w:lang w:val="en-GB"/>
        </w:rPr>
        <w:t xml:space="preserve"> </w:t>
      </w:r>
      <w:r w:rsidR="00302E09">
        <w:rPr>
          <w:rFonts w:ascii="Times New Roman" w:hAnsi="Times New Roman" w:cs="Times New Roman"/>
          <w:lang w:val="en-GB"/>
        </w:rPr>
        <w:t xml:space="preserve">or register </w:t>
      </w:r>
      <w:r w:rsidRPr="00EE295A">
        <w:rPr>
          <w:rFonts w:ascii="Times New Roman" w:hAnsi="Times New Roman" w:cs="Times New Roman"/>
          <w:lang w:val="en-GB"/>
        </w:rPr>
        <w:t xml:space="preserve">in a bachelor </w:t>
      </w:r>
      <w:r w:rsidR="00584BA8" w:rsidRPr="00EE295A">
        <w:rPr>
          <w:rFonts w:ascii="Times New Roman" w:hAnsi="Times New Roman" w:cs="Times New Roman"/>
          <w:lang w:val="en-GB"/>
        </w:rPr>
        <w:t>or master’s</w:t>
      </w:r>
      <w:r w:rsidRPr="00EE295A">
        <w:rPr>
          <w:rFonts w:ascii="Times New Roman" w:hAnsi="Times New Roman" w:cs="Times New Roman"/>
          <w:lang w:val="en-GB"/>
        </w:rPr>
        <w:t xml:space="preserve"> degree program</w:t>
      </w:r>
      <w:r w:rsidR="00302E09">
        <w:rPr>
          <w:rFonts w:ascii="Times New Roman" w:hAnsi="Times New Roman" w:cs="Times New Roman"/>
          <w:lang w:val="en-GB"/>
        </w:rPr>
        <w:t xml:space="preserve"> and single cycle degree</w:t>
      </w:r>
      <w:r w:rsidRPr="00EE295A">
        <w:rPr>
          <w:rFonts w:ascii="Times New Roman" w:hAnsi="Times New Roman" w:cs="Times New Roman"/>
          <w:lang w:val="en-GB"/>
        </w:rPr>
        <w:t xml:space="preserve"> at the University of Naples “Parthenope” </w:t>
      </w:r>
      <w:r w:rsidR="00584BA8">
        <w:rPr>
          <w:rFonts w:ascii="Times New Roman" w:hAnsi="Times New Roman" w:cs="Times New Roman"/>
          <w:lang w:val="en-GB"/>
        </w:rPr>
        <w:t>A</w:t>
      </w:r>
      <w:r w:rsidRPr="00EE295A">
        <w:rPr>
          <w:rFonts w:ascii="Times New Roman" w:hAnsi="Times New Roman" w:cs="Times New Roman"/>
          <w:lang w:val="en-GB"/>
        </w:rPr>
        <w:t>.</w:t>
      </w:r>
      <w:r w:rsidR="00584BA8">
        <w:rPr>
          <w:rFonts w:ascii="Times New Roman" w:hAnsi="Times New Roman" w:cs="Times New Roman"/>
          <w:lang w:val="en-GB"/>
        </w:rPr>
        <w:t>Y</w:t>
      </w:r>
      <w:r w:rsidRPr="00EE295A">
        <w:rPr>
          <w:rFonts w:ascii="Times New Roman" w:hAnsi="Times New Roman" w:cs="Times New Roman"/>
          <w:lang w:val="en-GB"/>
        </w:rPr>
        <w:t>. 2022/2023</w:t>
      </w:r>
      <w:r w:rsidR="00302E09">
        <w:rPr>
          <w:rFonts w:ascii="Times New Roman" w:hAnsi="Times New Roman" w:cs="Times New Roman"/>
          <w:lang w:val="en-GB"/>
        </w:rPr>
        <w:t xml:space="preserve">, </w:t>
      </w:r>
      <w:r w:rsidR="00EF0C88">
        <w:rPr>
          <w:rFonts w:ascii="Times New Roman" w:hAnsi="Times New Roman" w:cs="Times New Roman"/>
          <w:lang w:val="en-GB"/>
        </w:rPr>
        <w:t>who are faced with particular</w:t>
      </w:r>
      <w:r w:rsidR="00D60F4D">
        <w:rPr>
          <w:rFonts w:ascii="Times New Roman" w:hAnsi="Times New Roman" w:cs="Times New Roman"/>
          <w:lang w:val="en-GB"/>
        </w:rPr>
        <w:t xml:space="preserve"> personal, family or economic difficulties, </w:t>
      </w:r>
      <w:r w:rsidR="00302E09">
        <w:rPr>
          <w:rFonts w:ascii="Times New Roman" w:hAnsi="Times New Roman" w:cs="Times New Roman"/>
          <w:lang w:val="en-GB"/>
        </w:rPr>
        <w:t>that have disabilities or</w:t>
      </w:r>
      <w:r w:rsidR="00CB681A">
        <w:rPr>
          <w:rFonts w:ascii="Times New Roman" w:hAnsi="Times New Roman" w:cs="Times New Roman"/>
          <w:lang w:val="en-GB"/>
        </w:rPr>
        <w:t xml:space="preserve"> have</w:t>
      </w:r>
      <w:r w:rsidR="00302E09">
        <w:rPr>
          <w:rFonts w:ascii="Times New Roman" w:hAnsi="Times New Roman" w:cs="Times New Roman"/>
          <w:lang w:val="en-GB"/>
        </w:rPr>
        <w:t xml:space="preserve"> specific learning</w:t>
      </w:r>
      <w:r w:rsidR="00DF1E42">
        <w:rPr>
          <w:rFonts w:ascii="Times New Roman" w:hAnsi="Times New Roman" w:cs="Times New Roman"/>
          <w:lang w:val="en-GB"/>
        </w:rPr>
        <w:t xml:space="preserve"> disorders</w:t>
      </w:r>
      <w:r w:rsidR="00302E09">
        <w:rPr>
          <w:rFonts w:ascii="Times New Roman" w:hAnsi="Times New Roman" w:cs="Times New Roman"/>
          <w:lang w:val="en-GB"/>
        </w:rPr>
        <w:t xml:space="preserve"> as per DM 752/2021 art.2</w:t>
      </w:r>
      <w:r w:rsidR="000A4C0E">
        <w:rPr>
          <w:rFonts w:ascii="Times New Roman" w:hAnsi="Times New Roman" w:cs="Times New Roman"/>
          <w:lang w:val="en-GB"/>
        </w:rPr>
        <w:t xml:space="preserve"> </w:t>
      </w:r>
      <w:r w:rsidR="00DF1E42">
        <w:rPr>
          <w:rFonts w:ascii="Times New Roman" w:hAnsi="Times New Roman" w:cs="Times New Roman"/>
          <w:lang w:val="en-GB"/>
        </w:rPr>
        <w:t>paragraph</w:t>
      </w:r>
      <w:r w:rsidR="000A4C0E">
        <w:rPr>
          <w:rFonts w:ascii="Times New Roman" w:hAnsi="Times New Roman" w:cs="Times New Roman"/>
          <w:lang w:val="en-GB"/>
        </w:rPr>
        <w:t xml:space="preserve"> 4.</w:t>
      </w:r>
    </w:p>
    <w:p w14:paraId="0FFE1E1C" w14:textId="77777777" w:rsidR="00EE295A" w:rsidRPr="00EE295A" w:rsidRDefault="00EE295A" w:rsidP="00564BE2">
      <w:pPr>
        <w:ind w:left="-284" w:right="-291"/>
        <w:jc w:val="both"/>
        <w:rPr>
          <w:rFonts w:ascii="Times New Roman" w:hAnsi="Times New Roman" w:cs="Times New Roman"/>
          <w:lang w:val="en-GB"/>
        </w:rPr>
      </w:pPr>
    </w:p>
    <w:p w14:paraId="22D5CD60" w14:textId="77777777" w:rsidR="00AF20F8" w:rsidRDefault="00000000" w:rsidP="00564BE2">
      <w:pPr>
        <w:ind w:left="-284" w:right="-291"/>
        <w:jc w:val="both"/>
        <w:rPr>
          <w:rFonts w:ascii="Times New Roman" w:hAnsi="Times New Roman" w:cs="Times New Roman"/>
          <w:lang w:val="en-GB"/>
        </w:rPr>
      </w:pPr>
      <w:r w:rsidRPr="00EE295A">
        <w:rPr>
          <w:rFonts w:ascii="Times New Roman" w:hAnsi="Times New Roman" w:cs="Times New Roman"/>
          <w:lang w:val="en-GB"/>
        </w:rPr>
        <w:t xml:space="preserve">University of Naples “Parthenope” grants </w:t>
      </w:r>
      <w:r w:rsidR="00DF1E42">
        <w:rPr>
          <w:rFonts w:ascii="Times New Roman" w:hAnsi="Times New Roman" w:cs="Times New Roman"/>
          <w:lang w:val="en-GB"/>
        </w:rPr>
        <w:t xml:space="preserve">forty-five </w:t>
      </w:r>
      <w:r w:rsidRPr="00EE295A">
        <w:rPr>
          <w:rFonts w:ascii="Times New Roman" w:hAnsi="Times New Roman" w:cs="Times New Roman"/>
          <w:lang w:val="en-GB"/>
        </w:rPr>
        <w:t xml:space="preserve">scholarships, each one amounting to € </w:t>
      </w:r>
      <w:r w:rsidR="000A4C0E">
        <w:rPr>
          <w:rFonts w:ascii="Times New Roman" w:hAnsi="Times New Roman" w:cs="Times New Roman"/>
          <w:lang w:val="en-GB"/>
        </w:rPr>
        <w:t>1</w:t>
      </w:r>
      <w:r w:rsidRPr="00EE295A">
        <w:rPr>
          <w:rFonts w:ascii="Times New Roman" w:hAnsi="Times New Roman" w:cs="Times New Roman"/>
          <w:lang w:val="en-GB"/>
        </w:rPr>
        <w:t>00</w:t>
      </w:r>
      <w:r w:rsidR="002435E7">
        <w:rPr>
          <w:rFonts w:ascii="Times New Roman" w:hAnsi="Times New Roman" w:cs="Times New Roman"/>
          <w:lang w:val="en-GB"/>
        </w:rPr>
        <w:t>0</w:t>
      </w:r>
      <w:r w:rsidRPr="00EE295A">
        <w:rPr>
          <w:rFonts w:ascii="Times New Roman" w:hAnsi="Times New Roman" w:cs="Times New Roman"/>
          <w:lang w:val="en-GB"/>
        </w:rPr>
        <w:t>,00 before taxes and any other duties or fees applicable according to Italian laws</w:t>
      </w:r>
      <w:r w:rsidR="00DF1E42">
        <w:rPr>
          <w:rFonts w:ascii="Times New Roman" w:hAnsi="Times New Roman" w:cs="Times New Roman"/>
          <w:lang w:val="en-GB"/>
        </w:rPr>
        <w:t xml:space="preserve"> which will be</w:t>
      </w:r>
      <w:r w:rsidR="000A4C0E">
        <w:rPr>
          <w:rFonts w:ascii="Times New Roman" w:hAnsi="Times New Roman" w:cs="Times New Roman"/>
          <w:lang w:val="en-GB"/>
        </w:rPr>
        <w:t xml:space="preserve"> charged to the university during the year 2022/23</w:t>
      </w:r>
      <w:r w:rsidR="00DF1E42">
        <w:rPr>
          <w:rFonts w:ascii="Times New Roman" w:hAnsi="Times New Roman" w:cs="Times New Roman"/>
          <w:lang w:val="en-GB"/>
        </w:rPr>
        <w:t>; scholarships w</w:t>
      </w:r>
      <w:r w:rsidR="000A4C0E">
        <w:rPr>
          <w:rFonts w:ascii="Times New Roman" w:hAnsi="Times New Roman" w:cs="Times New Roman"/>
          <w:lang w:val="en-GB"/>
        </w:rPr>
        <w:t xml:space="preserve">ill be granted within the limit established and </w:t>
      </w:r>
      <w:r w:rsidR="00DF1E42">
        <w:rPr>
          <w:rFonts w:ascii="Times New Roman" w:hAnsi="Times New Roman" w:cs="Times New Roman"/>
          <w:lang w:val="en-GB"/>
        </w:rPr>
        <w:t>until funds are no longer available.</w:t>
      </w:r>
    </w:p>
    <w:p w14:paraId="7F348E00" w14:textId="77777777" w:rsidR="00EE295A" w:rsidRPr="00EE295A" w:rsidRDefault="00000000" w:rsidP="00564BE2">
      <w:pPr>
        <w:ind w:left="-284" w:right="-291"/>
        <w:jc w:val="both"/>
        <w:rPr>
          <w:rFonts w:ascii="Times New Roman" w:hAnsi="Times New Roman" w:cs="Times New Roman"/>
          <w:lang w:val="en-GB"/>
        </w:rPr>
      </w:pPr>
      <w:r w:rsidRPr="00EE295A">
        <w:rPr>
          <w:rFonts w:ascii="Times New Roman" w:hAnsi="Times New Roman" w:cs="Times New Roman"/>
          <w:lang w:val="en-GB"/>
        </w:rPr>
        <w:t xml:space="preserve">The </w:t>
      </w:r>
      <w:r w:rsidR="00D60F4D">
        <w:rPr>
          <w:rFonts w:ascii="Times New Roman" w:hAnsi="Times New Roman" w:cs="Times New Roman"/>
          <w:lang w:val="en-GB"/>
        </w:rPr>
        <w:t xml:space="preserve">grants are valid </w:t>
      </w:r>
      <w:r w:rsidRPr="00EE295A">
        <w:rPr>
          <w:rFonts w:ascii="Times New Roman" w:hAnsi="Times New Roman" w:cs="Times New Roman"/>
          <w:lang w:val="en-GB"/>
        </w:rPr>
        <w:t>for one (1) academic year and will be paid in one single payment</w:t>
      </w:r>
      <w:r w:rsidR="001028F3">
        <w:rPr>
          <w:rFonts w:ascii="Times New Roman" w:hAnsi="Times New Roman" w:cs="Times New Roman"/>
          <w:lang w:val="en-GB"/>
        </w:rPr>
        <w:t xml:space="preserve"> after March 31</w:t>
      </w:r>
      <w:r w:rsidR="001028F3" w:rsidRPr="001028F3">
        <w:rPr>
          <w:rFonts w:ascii="Times New Roman" w:hAnsi="Times New Roman" w:cs="Times New Roman"/>
          <w:vertAlign w:val="superscript"/>
          <w:lang w:val="en-GB"/>
        </w:rPr>
        <w:t>st</w:t>
      </w:r>
      <w:r w:rsidR="001028F3">
        <w:rPr>
          <w:rFonts w:ascii="Times New Roman" w:hAnsi="Times New Roman" w:cs="Times New Roman"/>
          <w:lang w:val="en-GB"/>
        </w:rPr>
        <w:t xml:space="preserve"> 2023</w:t>
      </w:r>
      <w:r w:rsidRPr="00EE295A">
        <w:rPr>
          <w:rFonts w:ascii="Times New Roman" w:hAnsi="Times New Roman" w:cs="Times New Roman"/>
          <w:lang w:val="en-GB"/>
        </w:rPr>
        <w:t xml:space="preserve">. </w:t>
      </w:r>
    </w:p>
    <w:p w14:paraId="1E3883B3" w14:textId="77777777" w:rsidR="00482779" w:rsidRDefault="00482779" w:rsidP="00EE295A">
      <w:pPr>
        <w:ind w:left="-284" w:right="-291"/>
        <w:rPr>
          <w:rFonts w:ascii="Times New Roman" w:hAnsi="Times New Roman" w:cs="Times New Roman"/>
          <w:lang w:val="en-GB"/>
        </w:rPr>
      </w:pPr>
    </w:p>
    <w:p w14:paraId="79211A81" w14:textId="77777777" w:rsidR="00FC4C71" w:rsidRDefault="00FC4C71" w:rsidP="00EE295A">
      <w:pPr>
        <w:ind w:left="-284" w:right="-291"/>
        <w:rPr>
          <w:rFonts w:ascii="Times New Roman" w:hAnsi="Times New Roman" w:cs="Times New Roman"/>
          <w:lang w:val="en-GB"/>
        </w:rPr>
      </w:pPr>
    </w:p>
    <w:p w14:paraId="0602B4B6" w14:textId="77777777" w:rsidR="00FC4C71" w:rsidRDefault="00FC4C71" w:rsidP="00EE295A">
      <w:pPr>
        <w:ind w:left="-284" w:right="-291"/>
        <w:rPr>
          <w:rFonts w:ascii="Times New Roman" w:hAnsi="Times New Roman" w:cs="Times New Roman"/>
          <w:lang w:val="en-GB"/>
        </w:rPr>
      </w:pPr>
    </w:p>
    <w:p w14:paraId="30DB68AF" w14:textId="77777777" w:rsidR="00C7410B" w:rsidRDefault="00C7410B" w:rsidP="00EE295A">
      <w:pPr>
        <w:ind w:left="-284" w:right="-291"/>
        <w:rPr>
          <w:rFonts w:ascii="Times New Roman" w:hAnsi="Times New Roman" w:cs="Times New Roman"/>
          <w:lang w:val="en-GB"/>
        </w:rPr>
      </w:pPr>
    </w:p>
    <w:p w14:paraId="6C4BCEBF" w14:textId="77777777" w:rsidR="00C7410B" w:rsidRPr="00EE295A" w:rsidRDefault="00C7410B" w:rsidP="00EE295A">
      <w:pPr>
        <w:ind w:left="-284" w:right="-291"/>
        <w:rPr>
          <w:rFonts w:ascii="Times New Roman" w:hAnsi="Times New Roman" w:cs="Times New Roman"/>
          <w:lang w:val="en-GB"/>
        </w:rPr>
      </w:pPr>
    </w:p>
    <w:p w14:paraId="33477909" w14:textId="77777777" w:rsidR="00C7410B" w:rsidRDefault="00C7410B" w:rsidP="00EE295A">
      <w:pPr>
        <w:tabs>
          <w:tab w:val="left" w:pos="2100"/>
        </w:tabs>
        <w:suppressAutoHyphens/>
        <w:spacing w:line="0" w:lineRule="atLeast"/>
        <w:jc w:val="center"/>
        <w:rPr>
          <w:rFonts w:ascii="Times New Roman" w:hAnsi="Times New Roman" w:cs="Times New Roman"/>
          <w:b/>
          <w:bCs/>
          <w:noProof/>
          <w:lang w:val="en-US"/>
        </w:rPr>
      </w:pPr>
    </w:p>
    <w:p w14:paraId="57FB2DA7" w14:textId="77777777" w:rsidR="00EE295A" w:rsidRPr="00EE295A" w:rsidRDefault="00000000" w:rsidP="00EE295A">
      <w:pPr>
        <w:tabs>
          <w:tab w:val="left" w:pos="2100"/>
        </w:tabs>
        <w:suppressAutoHyphens/>
        <w:spacing w:line="0" w:lineRule="atLeast"/>
        <w:jc w:val="center"/>
        <w:rPr>
          <w:rFonts w:ascii="Times New Roman" w:hAnsi="Times New Roman" w:cs="Times New Roman"/>
          <w:b/>
          <w:bCs/>
          <w:noProof/>
          <w:lang w:val="en-US"/>
        </w:rPr>
      </w:pPr>
      <w:r w:rsidRPr="00EE295A">
        <w:rPr>
          <w:rFonts w:ascii="Times New Roman" w:hAnsi="Times New Roman" w:cs="Times New Roman"/>
          <w:b/>
          <w:bCs/>
          <w:noProof/>
          <w:lang w:val="en-US"/>
        </w:rPr>
        <w:t>Art.</w:t>
      </w:r>
      <w:r w:rsidR="00482779">
        <w:rPr>
          <w:rFonts w:ascii="Times New Roman" w:hAnsi="Times New Roman" w:cs="Times New Roman"/>
          <w:b/>
          <w:bCs/>
          <w:noProof/>
          <w:lang w:val="en-US"/>
        </w:rPr>
        <w:t>2</w:t>
      </w:r>
    </w:p>
    <w:p w14:paraId="5A134246" w14:textId="77777777" w:rsidR="00EE295A" w:rsidRDefault="00000000" w:rsidP="00EE295A">
      <w:pPr>
        <w:tabs>
          <w:tab w:val="left" w:pos="2100"/>
        </w:tabs>
        <w:suppressAutoHyphens/>
        <w:spacing w:line="0" w:lineRule="atLeast"/>
        <w:jc w:val="center"/>
        <w:rPr>
          <w:rFonts w:ascii="Times New Roman" w:hAnsi="Times New Roman" w:cs="Times New Roman"/>
          <w:b/>
          <w:bCs/>
          <w:noProof/>
          <w:lang w:val="en-US"/>
        </w:rPr>
      </w:pPr>
      <w:r w:rsidRPr="00EE295A">
        <w:rPr>
          <w:rFonts w:ascii="Times New Roman" w:hAnsi="Times New Roman" w:cs="Times New Roman"/>
          <w:b/>
          <w:bCs/>
          <w:noProof/>
          <w:lang w:val="en-US"/>
        </w:rPr>
        <w:t>Requirements</w:t>
      </w:r>
    </w:p>
    <w:p w14:paraId="2FE252C5" w14:textId="77777777" w:rsidR="008877A2" w:rsidRPr="00EE295A" w:rsidRDefault="008877A2" w:rsidP="00EE295A">
      <w:pPr>
        <w:tabs>
          <w:tab w:val="left" w:pos="2100"/>
        </w:tabs>
        <w:suppressAutoHyphens/>
        <w:spacing w:line="0" w:lineRule="atLeast"/>
        <w:jc w:val="center"/>
        <w:rPr>
          <w:rFonts w:ascii="Times New Roman" w:hAnsi="Times New Roman" w:cs="Times New Roman"/>
          <w:b/>
          <w:bCs/>
          <w:noProof/>
          <w:lang w:val="en-US"/>
        </w:rPr>
      </w:pPr>
    </w:p>
    <w:p w14:paraId="188E1328" w14:textId="77777777" w:rsidR="00E86CF5" w:rsidRPr="00564BE2" w:rsidRDefault="00000000" w:rsidP="00EE295A">
      <w:pPr>
        <w:widowControl w:val="0"/>
        <w:tabs>
          <w:tab w:val="left" w:pos="2100"/>
        </w:tabs>
        <w:suppressAutoHyphens/>
        <w:spacing w:before="100" w:beforeAutospacing="1" w:after="100" w:afterAutospacing="1" w:line="0" w:lineRule="atLeast"/>
        <w:contextualSpacing/>
        <w:mirrorIndents/>
        <w:jc w:val="both"/>
        <w:rPr>
          <w:rFonts w:ascii="Times New Roman" w:hAnsi="Times New Roman" w:cs="Times New Roman"/>
          <w:noProof/>
          <w:lang w:val="en-GB"/>
        </w:rPr>
      </w:pPr>
      <w:r w:rsidRPr="00564BE2">
        <w:rPr>
          <w:rFonts w:ascii="Times New Roman" w:hAnsi="Times New Roman" w:cs="Times New Roman"/>
          <w:noProof/>
          <w:lang w:val="en-GB"/>
        </w:rPr>
        <w:t xml:space="preserve">In order to partecipate in this call for applications, it is necessary to satisfy all of the following requirements </w:t>
      </w:r>
      <w:r w:rsidR="00CB681A">
        <w:rPr>
          <w:rFonts w:ascii="Times New Roman" w:hAnsi="Times New Roman" w:cs="Times New Roman"/>
          <w:noProof/>
          <w:lang w:val="en-GB"/>
        </w:rPr>
        <w:t>within</w:t>
      </w:r>
      <w:r w:rsidRPr="00564BE2">
        <w:rPr>
          <w:rFonts w:ascii="Times New Roman" w:hAnsi="Times New Roman" w:cs="Times New Roman"/>
          <w:noProof/>
          <w:lang w:val="en-GB"/>
        </w:rPr>
        <w:t xml:space="preserve"> the above closing date:</w:t>
      </w:r>
    </w:p>
    <w:p w14:paraId="1D8192DE" w14:textId="77777777" w:rsidR="00E86CF5" w:rsidRPr="00564BE2" w:rsidRDefault="00000000" w:rsidP="00E86CF5">
      <w:pPr>
        <w:pStyle w:val="Paragrafoelenco"/>
        <w:widowControl w:val="0"/>
        <w:numPr>
          <w:ilvl w:val="0"/>
          <w:numId w:val="13"/>
        </w:numPr>
        <w:tabs>
          <w:tab w:val="left" w:pos="2100"/>
        </w:tabs>
        <w:suppressAutoHyphens/>
        <w:spacing w:before="100" w:beforeAutospacing="1" w:after="100" w:afterAutospacing="1" w:line="0" w:lineRule="atLeast"/>
        <w:mirrorIndents/>
        <w:jc w:val="both"/>
        <w:rPr>
          <w:rFonts w:ascii="Times New Roman" w:hAnsi="Times New Roman" w:cs="Times New Roman"/>
          <w:noProof/>
          <w:sz w:val="24"/>
          <w:szCs w:val="24"/>
          <w:lang w:val="en-GB"/>
        </w:rPr>
      </w:pPr>
      <w:r w:rsidRPr="00564BE2">
        <w:rPr>
          <w:rFonts w:ascii="Times New Roman" w:hAnsi="Times New Roman" w:cs="Times New Roman"/>
          <w:noProof/>
          <w:sz w:val="24"/>
          <w:szCs w:val="24"/>
          <w:lang w:val="en-GB"/>
        </w:rPr>
        <w:t>be enrolled or regularly registered for the academic year 2022/2023 at the University of Naples “Parthenope” within the expiry date of the Call;</w:t>
      </w:r>
    </w:p>
    <w:p w14:paraId="0EEBFE02" w14:textId="77777777" w:rsidR="00EE295A" w:rsidRPr="00564BE2" w:rsidRDefault="00000000" w:rsidP="00E86CF5">
      <w:pPr>
        <w:pStyle w:val="Paragrafoelenco"/>
        <w:widowControl w:val="0"/>
        <w:numPr>
          <w:ilvl w:val="0"/>
          <w:numId w:val="13"/>
        </w:numPr>
        <w:tabs>
          <w:tab w:val="left" w:pos="2100"/>
        </w:tabs>
        <w:suppressAutoHyphens/>
        <w:spacing w:before="100" w:beforeAutospacing="1" w:after="100" w:afterAutospacing="1" w:line="0" w:lineRule="atLeast"/>
        <w:mirrorIndents/>
        <w:jc w:val="both"/>
        <w:rPr>
          <w:rFonts w:ascii="Times New Roman" w:hAnsi="Times New Roman" w:cs="Times New Roman"/>
          <w:noProof/>
          <w:sz w:val="24"/>
          <w:szCs w:val="24"/>
          <w:lang w:val="en-GB"/>
        </w:rPr>
      </w:pPr>
      <w:r w:rsidRPr="00564BE2">
        <w:rPr>
          <w:rFonts w:ascii="Times New Roman" w:hAnsi="Times New Roman" w:cs="Times New Roman"/>
          <w:noProof/>
          <w:sz w:val="24"/>
          <w:szCs w:val="24"/>
          <w:lang w:val="en-GB"/>
        </w:rPr>
        <w:t>be in compliance with university fees related to the previous academic year;</w:t>
      </w:r>
    </w:p>
    <w:p w14:paraId="0E7C3E6A" w14:textId="77777777" w:rsidR="00E86CF5" w:rsidRPr="00564BE2" w:rsidRDefault="00000000" w:rsidP="00E86CF5">
      <w:pPr>
        <w:pStyle w:val="Paragrafoelenco"/>
        <w:widowControl w:val="0"/>
        <w:numPr>
          <w:ilvl w:val="0"/>
          <w:numId w:val="13"/>
        </w:numPr>
        <w:tabs>
          <w:tab w:val="left" w:pos="2100"/>
        </w:tabs>
        <w:suppressAutoHyphens/>
        <w:spacing w:before="100" w:beforeAutospacing="1" w:after="100" w:afterAutospacing="1" w:line="0" w:lineRule="atLeast"/>
        <w:mirrorIndents/>
        <w:jc w:val="both"/>
        <w:rPr>
          <w:rFonts w:ascii="Times New Roman" w:hAnsi="Times New Roman" w:cs="Times New Roman"/>
          <w:noProof/>
          <w:sz w:val="24"/>
          <w:szCs w:val="24"/>
          <w:lang w:val="en-GB"/>
        </w:rPr>
      </w:pPr>
      <w:r w:rsidRPr="00564BE2">
        <w:rPr>
          <w:rFonts w:ascii="Times New Roman" w:hAnsi="Times New Roman" w:cs="Times New Roman"/>
          <w:noProof/>
          <w:sz w:val="24"/>
          <w:szCs w:val="24"/>
          <w:lang w:val="en-GB"/>
        </w:rPr>
        <w:t>have never received any saction for false statements</w:t>
      </w:r>
      <w:r w:rsidR="00F43126" w:rsidRPr="00564BE2">
        <w:rPr>
          <w:rFonts w:ascii="Times New Roman" w:hAnsi="Times New Roman" w:cs="Times New Roman"/>
          <w:noProof/>
          <w:sz w:val="24"/>
          <w:szCs w:val="24"/>
          <w:lang w:val="en-GB"/>
        </w:rPr>
        <w:t xml:space="preserve"> aimed at receiving benefits for the right to education;</w:t>
      </w:r>
    </w:p>
    <w:p w14:paraId="4F731803" w14:textId="77777777" w:rsidR="00F43126" w:rsidRPr="00564BE2" w:rsidRDefault="00000000" w:rsidP="00E86CF5">
      <w:pPr>
        <w:pStyle w:val="Paragrafoelenco"/>
        <w:widowControl w:val="0"/>
        <w:numPr>
          <w:ilvl w:val="0"/>
          <w:numId w:val="13"/>
        </w:numPr>
        <w:tabs>
          <w:tab w:val="left" w:pos="2100"/>
        </w:tabs>
        <w:suppressAutoHyphens/>
        <w:spacing w:before="100" w:beforeAutospacing="1" w:after="100" w:afterAutospacing="1" w:line="0" w:lineRule="atLeast"/>
        <w:mirrorIndents/>
        <w:jc w:val="both"/>
        <w:rPr>
          <w:rFonts w:ascii="Times New Roman" w:hAnsi="Times New Roman" w:cs="Times New Roman"/>
          <w:noProof/>
          <w:sz w:val="24"/>
          <w:szCs w:val="24"/>
          <w:lang w:val="en-GB"/>
        </w:rPr>
      </w:pPr>
      <w:r w:rsidRPr="00564BE2">
        <w:rPr>
          <w:rFonts w:ascii="Times New Roman" w:hAnsi="Times New Roman" w:cs="Times New Roman"/>
          <w:noProof/>
          <w:sz w:val="24"/>
          <w:szCs w:val="24"/>
          <w:lang w:val="en-GB"/>
        </w:rPr>
        <w:t xml:space="preserve">hold the eligibility charachteristics required  for each </w:t>
      </w:r>
      <w:r w:rsidR="00CB681A">
        <w:rPr>
          <w:rFonts w:ascii="Times New Roman" w:hAnsi="Times New Roman" w:cs="Times New Roman"/>
          <w:noProof/>
          <w:sz w:val="24"/>
          <w:szCs w:val="24"/>
          <w:lang w:val="en-GB"/>
        </w:rPr>
        <w:t>category</w:t>
      </w:r>
      <w:r w:rsidRPr="00564BE2">
        <w:rPr>
          <w:rFonts w:ascii="Times New Roman" w:hAnsi="Times New Roman" w:cs="Times New Roman"/>
          <w:noProof/>
          <w:sz w:val="24"/>
          <w:szCs w:val="24"/>
          <w:lang w:val="en-GB"/>
        </w:rPr>
        <w:t>.</w:t>
      </w:r>
    </w:p>
    <w:p w14:paraId="0D6D0B14" w14:textId="77777777" w:rsidR="009357A7" w:rsidRPr="00564BE2" w:rsidRDefault="00000000" w:rsidP="009357A7">
      <w:pPr>
        <w:pStyle w:val="Paragrafoelenco"/>
        <w:widowControl w:val="0"/>
        <w:numPr>
          <w:ilvl w:val="0"/>
          <w:numId w:val="13"/>
        </w:numPr>
        <w:tabs>
          <w:tab w:val="left" w:pos="2100"/>
        </w:tabs>
        <w:suppressAutoHyphens/>
        <w:spacing w:before="100" w:beforeAutospacing="1" w:after="100" w:afterAutospacing="1" w:line="0" w:lineRule="atLeast"/>
        <w:mirrorIndents/>
        <w:jc w:val="both"/>
        <w:rPr>
          <w:rFonts w:ascii="Times New Roman" w:hAnsi="Times New Roman" w:cs="Times New Roman"/>
          <w:noProof/>
          <w:sz w:val="24"/>
          <w:szCs w:val="24"/>
          <w:lang w:val="en-GB"/>
        </w:rPr>
      </w:pPr>
      <w:r w:rsidRPr="00564BE2">
        <w:rPr>
          <w:rFonts w:ascii="Times New Roman" w:hAnsi="Times New Roman" w:cs="Times New Roman"/>
          <w:noProof/>
          <w:sz w:val="24"/>
          <w:szCs w:val="24"/>
          <w:lang w:val="en-GB"/>
        </w:rPr>
        <w:t>Satisfy the following economic status</w:t>
      </w:r>
      <w:r w:rsidR="00CB681A">
        <w:rPr>
          <w:rFonts w:ascii="Times New Roman" w:hAnsi="Times New Roman" w:cs="Times New Roman"/>
          <w:noProof/>
          <w:sz w:val="24"/>
          <w:szCs w:val="24"/>
          <w:lang w:val="en-GB"/>
        </w:rPr>
        <w:t xml:space="preserve"> requirement</w:t>
      </w:r>
      <w:r w:rsidRPr="00564BE2">
        <w:rPr>
          <w:rFonts w:ascii="Times New Roman" w:hAnsi="Times New Roman" w:cs="Times New Roman"/>
          <w:noProof/>
          <w:sz w:val="24"/>
          <w:szCs w:val="24"/>
          <w:lang w:val="en-GB"/>
        </w:rPr>
        <w:t xml:space="preserve">: ISEE less than or equal to 28,000 € </w:t>
      </w:r>
    </w:p>
    <w:p w14:paraId="2B4EA588" w14:textId="77777777" w:rsidR="00F43126" w:rsidRPr="00564BE2" w:rsidRDefault="00F43126" w:rsidP="00F43126">
      <w:pPr>
        <w:pStyle w:val="Paragrafoelenco"/>
        <w:widowControl w:val="0"/>
        <w:tabs>
          <w:tab w:val="left" w:pos="2100"/>
        </w:tabs>
        <w:suppressAutoHyphens/>
        <w:spacing w:before="100" w:beforeAutospacing="1" w:after="100" w:afterAutospacing="1" w:line="0" w:lineRule="atLeast"/>
        <w:ind w:left="778"/>
        <w:mirrorIndents/>
        <w:jc w:val="both"/>
        <w:rPr>
          <w:rFonts w:ascii="Times New Roman" w:hAnsi="Times New Roman" w:cs="Times New Roman"/>
          <w:noProof/>
          <w:sz w:val="24"/>
          <w:szCs w:val="24"/>
          <w:lang w:val="en-GB"/>
        </w:rPr>
      </w:pPr>
    </w:p>
    <w:p w14:paraId="03310CC8" w14:textId="77777777" w:rsidR="00F43126" w:rsidRDefault="00000000" w:rsidP="00F43126">
      <w:pPr>
        <w:pStyle w:val="Paragrafoelenco"/>
        <w:widowControl w:val="0"/>
        <w:tabs>
          <w:tab w:val="left" w:pos="2100"/>
        </w:tabs>
        <w:suppressAutoHyphens/>
        <w:spacing w:before="100" w:beforeAutospacing="1" w:after="100" w:afterAutospacing="1" w:line="0" w:lineRule="atLeast"/>
        <w:ind w:left="778"/>
        <w:mirrorIndents/>
        <w:jc w:val="both"/>
        <w:rPr>
          <w:rFonts w:ascii="Times New Roman" w:hAnsi="Times New Roman" w:cs="Times New Roman"/>
          <w:b/>
          <w:bCs/>
          <w:noProof/>
          <w:sz w:val="24"/>
          <w:szCs w:val="24"/>
          <w:lang w:val="en-GB"/>
        </w:rPr>
      </w:pPr>
      <w:r w:rsidRPr="00564BE2">
        <w:rPr>
          <w:rFonts w:ascii="Times New Roman" w:hAnsi="Times New Roman" w:cs="Times New Roman"/>
          <w:b/>
          <w:bCs/>
          <w:noProof/>
          <w:sz w:val="24"/>
          <w:szCs w:val="24"/>
          <w:lang w:val="en-GB"/>
        </w:rPr>
        <w:t>Categories are 3:</w:t>
      </w:r>
    </w:p>
    <w:p w14:paraId="0BC3F4E1" w14:textId="77777777" w:rsidR="00EF50DE" w:rsidRPr="00564BE2" w:rsidRDefault="00EF50DE" w:rsidP="00F43126">
      <w:pPr>
        <w:pStyle w:val="Paragrafoelenco"/>
        <w:widowControl w:val="0"/>
        <w:tabs>
          <w:tab w:val="left" w:pos="2100"/>
        </w:tabs>
        <w:suppressAutoHyphens/>
        <w:spacing w:before="100" w:beforeAutospacing="1" w:after="100" w:afterAutospacing="1" w:line="0" w:lineRule="atLeast"/>
        <w:ind w:left="778"/>
        <w:mirrorIndents/>
        <w:jc w:val="both"/>
        <w:rPr>
          <w:rFonts w:ascii="Times New Roman" w:hAnsi="Times New Roman" w:cs="Times New Roman"/>
          <w:b/>
          <w:bCs/>
          <w:noProof/>
          <w:sz w:val="24"/>
          <w:szCs w:val="24"/>
          <w:lang w:val="en-GB"/>
        </w:rPr>
      </w:pPr>
    </w:p>
    <w:p w14:paraId="77961342" w14:textId="77777777" w:rsidR="00F43126" w:rsidRPr="00564BE2" w:rsidRDefault="00000000" w:rsidP="00F43126">
      <w:pPr>
        <w:pStyle w:val="Paragrafoelenco"/>
        <w:widowControl w:val="0"/>
        <w:numPr>
          <w:ilvl w:val="0"/>
          <w:numId w:val="14"/>
        </w:numPr>
        <w:tabs>
          <w:tab w:val="left" w:pos="2100"/>
        </w:tabs>
        <w:suppressAutoHyphens/>
        <w:spacing w:before="100" w:beforeAutospacing="1" w:after="100" w:afterAutospacing="1" w:line="0" w:lineRule="atLeast"/>
        <w:mirrorIndents/>
        <w:jc w:val="both"/>
        <w:rPr>
          <w:rFonts w:ascii="Times New Roman" w:hAnsi="Times New Roman" w:cs="Times New Roman"/>
          <w:noProof/>
          <w:sz w:val="24"/>
          <w:szCs w:val="24"/>
          <w:lang w:val="en-GB"/>
        </w:rPr>
      </w:pPr>
      <w:r w:rsidRPr="00564BE2">
        <w:rPr>
          <w:rFonts w:ascii="Times New Roman" w:hAnsi="Times New Roman" w:cs="Times New Roman"/>
          <w:noProof/>
          <w:sz w:val="24"/>
          <w:szCs w:val="24"/>
          <w:lang w:val="en-GB"/>
        </w:rPr>
        <w:t>dedicated to students</w:t>
      </w:r>
      <w:r w:rsidR="00180DC6" w:rsidRPr="00564BE2">
        <w:rPr>
          <w:rFonts w:ascii="Times New Roman" w:hAnsi="Times New Roman" w:cs="Times New Roman"/>
          <w:noProof/>
          <w:sz w:val="24"/>
          <w:szCs w:val="24"/>
          <w:lang w:val="en-GB"/>
        </w:rPr>
        <w:t xml:space="preserve"> </w:t>
      </w:r>
      <w:r w:rsidR="00F55F4F" w:rsidRPr="00564BE2">
        <w:rPr>
          <w:rFonts w:ascii="Times New Roman" w:hAnsi="Times New Roman" w:cs="Times New Roman"/>
          <w:noProof/>
          <w:sz w:val="24"/>
          <w:szCs w:val="24"/>
          <w:lang w:val="en-GB"/>
        </w:rPr>
        <w:t>faced with difficulties adequately documented</w:t>
      </w:r>
      <w:r w:rsidR="0086192D" w:rsidRPr="00564BE2">
        <w:rPr>
          <w:rFonts w:ascii="Times New Roman" w:hAnsi="Times New Roman" w:cs="Times New Roman"/>
          <w:noProof/>
          <w:sz w:val="24"/>
          <w:szCs w:val="24"/>
          <w:lang w:val="en-GB"/>
        </w:rPr>
        <w:t xml:space="preserve"> by the ISEE certificate</w:t>
      </w:r>
      <w:r w:rsidR="00710E46" w:rsidRPr="00564BE2">
        <w:rPr>
          <w:rFonts w:ascii="Times New Roman" w:hAnsi="Times New Roman" w:cs="Times New Roman"/>
          <w:noProof/>
          <w:sz w:val="24"/>
          <w:szCs w:val="24"/>
          <w:lang w:val="en-GB"/>
        </w:rPr>
        <w:t>;</w:t>
      </w:r>
    </w:p>
    <w:p w14:paraId="536DD2A9" w14:textId="77777777" w:rsidR="0086192D" w:rsidRPr="00564BE2" w:rsidRDefault="00000000" w:rsidP="00F43126">
      <w:pPr>
        <w:pStyle w:val="Paragrafoelenco"/>
        <w:widowControl w:val="0"/>
        <w:numPr>
          <w:ilvl w:val="0"/>
          <w:numId w:val="14"/>
        </w:numPr>
        <w:tabs>
          <w:tab w:val="left" w:pos="2100"/>
        </w:tabs>
        <w:suppressAutoHyphens/>
        <w:spacing w:before="100" w:beforeAutospacing="1" w:after="100" w:afterAutospacing="1" w:line="0" w:lineRule="atLeast"/>
        <w:mirrorIndents/>
        <w:jc w:val="both"/>
        <w:rPr>
          <w:rFonts w:ascii="Times New Roman" w:hAnsi="Times New Roman" w:cs="Times New Roman"/>
          <w:noProof/>
          <w:sz w:val="24"/>
          <w:szCs w:val="24"/>
          <w:lang w:val="en-GB"/>
        </w:rPr>
      </w:pPr>
      <w:r w:rsidRPr="00564BE2">
        <w:rPr>
          <w:rFonts w:ascii="Times New Roman" w:hAnsi="Times New Roman" w:cs="Times New Roman"/>
          <w:noProof/>
          <w:sz w:val="24"/>
          <w:szCs w:val="24"/>
          <w:lang w:val="en-GB"/>
        </w:rPr>
        <w:t>dedicated to invalid students or students having a disability adequately documented</w:t>
      </w:r>
      <w:r w:rsidR="00710E46" w:rsidRPr="00564BE2">
        <w:rPr>
          <w:rFonts w:ascii="Times New Roman" w:hAnsi="Times New Roman" w:cs="Times New Roman"/>
          <w:noProof/>
          <w:sz w:val="24"/>
          <w:szCs w:val="24"/>
          <w:lang w:val="en-GB"/>
        </w:rPr>
        <w:t>;</w:t>
      </w:r>
    </w:p>
    <w:p w14:paraId="37378C84" w14:textId="77777777" w:rsidR="0086192D" w:rsidRPr="00564BE2" w:rsidRDefault="00000000" w:rsidP="00F43126">
      <w:pPr>
        <w:pStyle w:val="Paragrafoelenco"/>
        <w:widowControl w:val="0"/>
        <w:numPr>
          <w:ilvl w:val="0"/>
          <w:numId w:val="14"/>
        </w:numPr>
        <w:tabs>
          <w:tab w:val="left" w:pos="2100"/>
        </w:tabs>
        <w:suppressAutoHyphens/>
        <w:spacing w:before="100" w:beforeAutospacing="1" w:after="100" w:afterAutospacing="1" w:line="0" w:lineRule="atLeast"/>
        <w:mirrorIndents/>
        <w:jc w:val="both"/>
        <w:rPr>
          <w:rFonts w:ascii="Times New Roman" w:hAnsi="Times New Roman" w:cs="Times New Roman"/>
          <w:noProof/>
          <w:sz w:val="24"/>
          <w:szCs w:val="24"/>
          <w:lang w:val="en-GB"/>
        </w:rPr>
      </w:pPr>
      <w:r w:rsidRPr="00564BE2">
        <w:rPr>
          <w:rFonts w:ascii="Times New Roman" w:hAnsi="Times New Roman" w:cs="Times New Roman"/>
          <w:noProof/>
          <w:sz w:val="24"/>
          <w:szCs w:val="24"/>
          <w:lang w:val="en-GB"/>
        </w:rPr>
        <w:t xml:space="preserve">Students with Specific Learning Disorders qualified by providing </w:t>
      </w:r>
      <w:r w:rsidR="00710E46" w:rsidRPr="00564BE2">
        <w:rPr>
          <w:rFonts w:ascii="Times New Roman" w:hAnsi="Times New Roman" w:cs="Times New Roman"/>
          <w:noProof/>
          <w:sz w:val="24"/>
          <w:szCs w:val="24"/>
          <w:lang w:val="en-GB"/>
        </w:rPr>
        <w:t>a clinical certificate;</w:t>
      </w:r>
    </w:p>
    <w:p w14:paraId="691665BD" w14:textId="77777777" w:rsidR="00710E46" w:rsidRPr="00564BE2" w:rsidRDefault="00710E46" w:rsidP="00710E46">
      <w:pPr>
        <w:pStyle w:val="Paragrafoelenco"/>
        <w:widowControl w:val="0"/>
        <w:tabs>
          <w:tab w:val="left" w:pos="2100"/>
        </w:tabs>
        <w:suppressAutoHyphens/>
        <w:spacing w:before="100" w:beforeAutospacing="1" w:after="100" w:afterAutospacing="1" w:line="0" w:lineRule="atLeast"/>
        <w:ind w:left="1498"/>
        <w:mirrorIndents/>
        <w:jc w:val="both"/>
        <w:rPr>
          <w:rFonts w:ascii="Times New Roman" w:hAnsi="Times New Roman" w:cs="Times New Roman"/>
          <w:noProof/>
          <w:sz w:val="24"/>
          <w:szCs w:val="24"/>
          <w:lang w:val="en-GB"/>
        </w:rPr>
      </w:pPr>
    </w:p>
    <w:p w14:paraId="1B49EFEF" w14:textId="77777777" w:rsidR="00710E46" w:rsidRPr="00564BE2" w:rsidRDefault="00000000" w:rsidP="00EF50DE">
      <w:pPr>
        <w:pStyle w:val="Paragrafoelenco"/>
        <w:widowControl w:val="0"/>
        <w:tabs>
          <w:tab w:val="left" w:pos="2100"/>
        </w:tabs>
        <w:suppressAutoHyphens/>
        <w:spacing w:before="100" w:beforeAutospacing="1" w:after="100" w:afterAutospacing="1" w:line="0" w:lineRule="atLeast"/>
        <w:ind w:left="1498"/>
        <w:mirrorIndents/>
        <w:jc w:val="both"/>
        <w:rPr>
          <w:rFonts w:ascii="Times New Roman" w:hAnsi="Times New Roman" w:cs="Times New Roman"/>
          <w:noProof/>
          <w:sz w:val="24"/>
          <w:szCs w:val="24"/>
          <w:lang w:val="en-GB"/>
        </w:rPr>
      </w:pPr>
      <w:r w:rsidRPr="00564BE2">
        <w:rPr>
          <w:rFonts w:ascii="Times New Roman" w:hAnsi="Times New Roman" w:cs="Times New Roman"/>
          <w:noProof/>
          <w:sz w:val="24"/>
          <w:szCs w:val="24"/>
          <w:lang w:val="en-GB"/>
        </w:rPr>
        <w:t xml:space="preserve">The requirement in common </w:t>
      </w:r>
      <w:r w:rsidR="002E477E" w:rsidRPr="00564BE2">
        <w:rPr>
          <w:rFonts w:ascii="Times New Roman" w:hAnsi="Times New Roman" w:cs="Times New Roman"/>
          <w:noProof/>
          <w:sz w:val="24"/>
          <w:szCs w:val="24"/>
          <w:lang w:val="en-GB"/>
        </w:rPr>
        <w:t xml:space="preserve">for </w:t>
      </w:r>
      <w:r w:rsidRPr="00564BE2">
        <w:rPr>
          <w:rFonts w:ascii="Times New Roman" w:hAnsi="Times New Roman" w:cs="Times New Roman"/>
          <w:noProof/>
          <w:sz w:val="24"/>
          <w:szCs w:val="24"/>
          <w:lang w:val="en-GB"/>
        </w:rPr>
        <w:t xml:space="preserve">the 3 categories is the ISEE income </w:t>
      </w:r>
      <w:r w:rsidR="002E477E" w:rsidRPr="00564BE2">
        <w:rPr>
          <w:rFonts w:ascii="Times New Roman" w:hAnsi="Times New Roman" w:cs="Times New Roman"/>
          <w:noProof/>
          <w:sz w:val="24"/>
          <w:szCs w:val="24"/>
          <w:lang w:val="en-GB"/>
        </w:rPr>
        <w:t xml:space="preserve">amounting to </w:t>
      </w:r>
      <w:r w:rsidR="00DA353C" w:rsidRPr="00564BE2">
        <w:rPr>
          <w:rFonts w:ascii="Times New Roman" w:hAnsi="Times New Roman" w:cs="Times New Roman"/>
          <w:noProof/>
          <w:sz w:val="24"/>
          <w:szCs w:val="24"/>
          <w:lang w:val="en-GB"/>
        </w:rPr>
        <w:t xml:space="preserve">less than </w:t>
      </w:r>
      <w:r w:rsidRPr="00564BE2">
        <w:rPr>
          <w:rFonts w:ascii="Times New Roman" w:hAnsi="Times New Roman" w:cs="Times New Roman"/>
          <w:noProof/>
          <w:sz w:val="24"/>
          <w:szCs w:val="24"/>
          <w:lang w:val="en-GB"/>
        </w:rPr>
        <w:t>or equal to € 28000.</w:t>
      </w:r>
    </w:p>
    <w:p w14:paraId="7E86695B" w14:textId="77777777" w:rsidR="00DA353C" w:rsidRPr="00564BE2" w:rsidRDefault="00DA353C" w:rsidP="00710E46">
      <w:pPr>
        <w:pStyle w:val="Paragrafoelenco"/>
        <w:widowControl w:val="0"/>
        <w:tabs>
          <w:tab w:val="left" w:pos="2100"/>
        </w:tabs>
        <w:suppressAutoHyphens/>
        <w:spacing w:before="100" w:beforeAutospacing="1" w:after="100" w:afterAutospacing="1" w:line="0" w:lineRule="atLeast"/>
        <w:ind w:left="1498"/>
        <w:mirrorIndents/>
        <w:jc w:val="both"/>
        <w:rPr>
          <w:rFonts w:ascii="Times New Roman" w:hAnsi="Times New Roman" w:cs="Times New Roman"/>
          <w:noProof/>
          <w:sz w:val="24"/>
          <w:szCs w:val="24"/>
          <w:lang w:val="en-GB"/>
        </w:rPr>
      </w:pPr>
    </w:p>
    <w:p w14:paraId="0584B77B" w14:textId="77777777" w:rsidR="00DA353C" w:rsidRPr="00564BE2" w:rsidRDefault="00000000" w:rsidP="00710E46">
      <w:pPr>
        <w:pStyle w:val="Paragrafoelenco"/>
        <w:widowControl w:val="0"/>
        <w:tabs>
          <w:tab w:val="left" w:pos="2100"/>
        </w:tabs>
        <w:suppressAutoHyphens/>
        <w:spacing w:before="100" w:beforeAutospacing="1" w:after="100" w:afterAutospacing="1" w:line="0" w:lineRule="atLeast"/>
        <w:ind w:left="1498"/>
        <w:mirrorIndents/>
        <w:jc w:val="both"/>
        <w:rPr>
          <w:rFonts w:ascii="Times New Roman" w:hAnsi="Times New Roman" w:cs="Times New Roman"/>
          <w:b/>
          <w:bCs/>
          <w:noProof/>
          <w:sz w:val="24"/>
          <w:szCs w:val="24"/>
          <w:lang w:val="en-GB"/>
        </w:rPr>
      </w:pPr>
      <w:r w:rsidRPr="00564BE2">
        <w:rPr>
          <w:rFonts w:ascii="Times New Roman" w:hAnsi="Times New Roman" w:cs="Times New Roman"/>
          <w:b/>
          <w:bCs/>
          <w:noProof/>
          <w:sz w:val="24"/>
          <w:szCs w:val="24"/>
          <w:lang w:val="en-GB"/>
        </w:rPr>
        <w:t xml:space="preserve">Specific requirements </w:t>
      </w:r>
      <w:r w:rsidR="00457387" w:rsidRPr="00564BE2">
        <w:rPr>
          <w:rFonts w:ascii="Times New Roman" w:hAnsi="Times New Roman" w:cs="Times New Roman"/>
          <w:b/>
          <w:bCs/>
          <w:noProof/>
          <w:sz w:val="24"/>
          <w:szCs w:val="24"/>
          <w:lang w:val="en-GB"/>
        </w:rPr>
        <w:t>of merit and</w:t>
      </w:r>
      <w:r w:rsidRPr="00564BE2">
        <w:rPr>
          <w:rFonts w:ascii="Times New Roman" w:hAnsi="Times New Roman" w:cs="Times New Roman"/>
          <w:b/>
          <w:bCs/>
          <w:noProof/>
          <w:sz w:val="24"/>
          <w:szCs w:val="24"/>
          <w:lang w:val="en-GB"/>
        </w:rPr>
        <w:t xml:space="preserve"> income for </w:t>
      </w:r>
      <w:r w:rsidR="00550AFA">
        <w:rPr>
          <w:rFonts w:ascii="Times New Roman" w:hAnsi="Times New Roman" w:cs="Times New Roman"/>
          <w:b/>
          <w:bCs/>
          <w:noProof/>
          <w:sz w:val="24"/>
          <w:szCs w:val="24"/>
          <w:u w:val="single"/>
          <w:lang w:val="en-GB"/>
        </w:rPr>
        <w:t>C</w:t>
      </w:r>
      <w:r w:rsidRPr="00564BE2">
        <w:rPr>
          <w:rFonts w:ascii="Times New Roman" w:hAnsi="Times New Roman" w:cs="Times New Roman"/>
          <w:b/>
          <w:bCs/>
          <w:noProof/>
          <w:sz w:val="24"/>
          <w:szCs w:val="24"/>
          <w:u w:val="single"/>
          <w:lang w:val="en-GB"/>
        </w:rPr>
        <w:t>ategory A</w:t>
      </w:r>
      <w:r w:rsidRPr="00564BE2">
        <w:rPr>
          <w:rFonts w:ascii="Times New Roman" w:hAnsi="Times New Roman" w:cs="Times New Roman"/>
          <w:b/>
          <w:bCs/>
          <w:noProof/>
          <w:sz w:val="24"/>
          <w:szCs w:val="24"/>
          <w:lang w:val="en-GB"/>
        </w:rPr>
        <w:t>:</w:t>
      </w:r>
    </w:p>
    <w:p w14:paraId="4F7FA10E" w14:textId="77777777" w:rsidR="005A5895" w:rsidRPr="00564BE2" w:rsidRDefault="005A5895" w:rsidP="00710E46">
      <w:pPr>
        <w:pStyle w:val="Paragrafoelenco"/>
        <w:widowControl w:val="0"/>
        <w:tabs>
          <w:tab w:val="left" w:pos="2100"/>
        </w:tabs>
        <w:suppressAutoHyphens/>
        <w:spacing w:before="100" w:beforeAutospacing="1" w:after="100" w:afterAutospacing="1" w:line="0" w:lineRule="atLeast"/>
        <w:ind w:left="1498"/>
        <w:mirrorIndents/>
        <w:jc w:val="both"/>
        <w:rPr>
          <w:rFonts w:ascii="Times New Roman" w:hAnsi="Times New Roman" w:cs="Times New Roman"/>
          <w:noProof/>
          <w:sz w:val="24"/>
          <w:szCs w:val="24"/>
          <w:lang w:val="en-GB"/>
        </w:rPr>
      </w:pPr>
    </w:p>
    <w:p w14:paraId="6E5278D7" w14:textId="77777777" w:rsidR="005A5895" w:rsidRPr="00564BE2" w:rsidRDefault="00000000" w:rsidP="00EF50DE">
      <w:pPr>
        <w:pStyle w:val="Paragrafoelenco"/>
        <w:widowControl w:val="0"/>
        <w:tabs>
          <w:tab w:val="left" w:pos="2100"/>
          <w:tab w:val="left" w:pos="9356"/>
        </w:tabs>
        <w:suppressAutoHyphens/>
        <w:spacing w:before="100" w:beforeAutospacing="1" w:after="100" w:afterAutospacing="1" w:line="0" w:lineRule="atLeast"/>
        <w:ind w:left="0"/>
        <w:mirrorIndents/>
        <w:jc w:val="both"/>
        <w:rPr>
          <w:rFonts w:ascii="Times New Roman" w:hAnsi="Times New Roman" w:cs="Times New Roman"/>
          <w:noProof/>
          <w:sz w:val="24"/>
          <w:szCs w:val="24"/>
          <w:lang w:val="en-GB"/>
        </w:rPr>
      </w:pPr>
      <w:r w:rsidRPr="00564BE2">
        <w:rPr>
          <w:rFonts w:ascii="Times New Roman" w:hAnsi="Times New Roman" w:cs="Times New Roman"/>
          <w:noProof/>
          <w:sz w:val="24"/>
          <w:szCs w:val="24"/>
          <w:lang w:val="en-GB"/>
        </w:rPr>
        <w:t>This category is dedicated to students enrolled at University Parthenope for the</w:t>
      </w:r>
      <w:r w:rsidR="00457387" w:rsidRPr="00564BE2">
        <w:rPr>
          <w:rFonts w:ascii="Times New Roman" w:hAnsi="Times New Roman" w:cs="Times New Roman"/>
          <w:noProof/>
          <w:sz w:val="24"/>
          <w:szCs w:val="24"/>
          <w:lang w:val="en-GB"/>
        </w:rPr>
        <w:t xml:space="preserve"> </w:t>
      </w:r>
      <w:r w:rsidR="00CB681A">
        <w:rPr>
          <w:rFonts w:ascii="Times New Roman" w:hAnsi="Times New Roman" w:cs="Times New Roman"/>
          <w:noProof/>
          <w:sz w:val="24"/>
          <w:szCs w:val="24"/>
          <w:lang w:val="en-GB"/>
        </w:rPr>
        <w:t>A</w:t>
      </w:r>
      <w:r w:rsidR="00457387" w:rsidRPr="00564BE2">
        <w:rPr>
          <w:rFonts w:ascii="Times New Roman" w:hAnsi="Times New Roman" w:cs="Times New Roman"/>
          <w:noProof/>
          <w:sz w:val="24"/>
          <w:szCs w:val="24"/>
          <w:lang w:val="en-GB"/>
        </w:rPr>
        <w:t>.</w:t>
      </w:r>
      <w:r w:rsidR="00CB681A">
        <w:rPr>
          <w:rFonts w:ascii="Times New Roman" w:hAnsi="Times New Roman" w:cs="Times New Roman"/>
          <w:noProof/>
          <w:sz w:val="24"/>
          <w:szCs w:val="24"/>
          <w:lang w:val="en-GB"/>
        </w:rPr>
        <w:t>Y</w:t>
      </w:r>
      <w:r w:rsidR="00457387" w:rsidRPr="00564BE2">
        <w:rPr>
          <w:rFonts w:ascii="Times New Roman" w:hAnsi="Times New Roman" w:cs="Times New Roman"/>
          <w:noProof/>
          <w:sz w:val="24"/>
          <w:szCs w:val="24"/>
          <w:lang w:val="en-GB"/>
        </w:rPr>
        <w:t>.</w:t>
      </w:r>
      <w:r w:rsidRPr="00564BE2">
        <w:rPr>
          <w:rFonts w:ascii="Times New Roman" w:hAnsi="Times New Roman" w:cs="Times New Roman"/>
          <w:noProof/>
          <w:sz w:val="24"/>
          <w:szCs w:val="24"/>
          <w:lang w:val="en-GB"/>
        </w:rPr>
        <w:t xml:space="preserve"> </w:t>
      </w:r>
      <w:r w:rsidR="00CB681A">
        <w:rPr>
          <w:rFonts w:ascii="Times New Roman" w:hAnsi="Times New Roman" w:cs="Times New Roman"/>
          <w:noProof/>
          <w:sz w:val="24"/>
          <w:szCs w:val="24"/>
          <w:lang w:val="en-GB"/>
        </w:rPr>
        <w:t>20</w:t>
      </w:r>
      <w:r w:rsidRPr="00564BE2">
        <w:rPr>
          <w:rFonts w:ascii="Times New Roman" w:hAnsi="Times New Roman" w:cs="Times New Roman"/>
          <w:noProof/>
          <w:sz w:val="24"/>
          <w:szCs w:val="24"/>
          <w:lang w:val="en-GB"/>
        </w:rPr>
        <w:t>22/</w:t>
      </w:r>
      <w:r w:rsidR="00CB681A">
        <w:rPr>
          <w:rFonts w:ascii="Times New Roman" w:hAnsi="Times New Roman" w:cs="Times New Roman"/>
          <w:noProof/>
          <w:sz w:val="24"/>
          <w:szCs w:val="24"/>
          <w:lang w:val="en-GB"/>
        </w:rPr>
        <w:t>20</w:t>
      </w:r>
      <w:r w:rsidRPr="00564BE2">
        <w:rPr>
          <w:rFonts w:ascii="Times New Roman" w:hAnsi="Times New Roman" w:cs="Times New Roman"/>
          <w:noProof/>
          <w:sz w:val="24"/>
          <w:szCs w:val="24"/>
          <w:lang w:val="en-GB"/>
        </w:rPr>
        <w:t>23 who are faced with particular personal, family or economic difficulties that comp</w:t>
      </w:r>
      <w:r w:rsidR="00457387" w:rsidRPr="00564BE2">
        <w:rPr>
          <w:rFonts w:ascii="Times New Roman" w:hAnsi="Times New Roman" w:cs="Times New Roman"/>
          <w:noProof/>
          <w:sz w:val="24"/>
          <w:szCs w:val="24"/>
          <w:lang w:val="en-GB"/>
        </w:rPr>
        <w:t>romis</w:t>
      </w:r>
      <w:r w:rsidRPr="00564BE2">
        <w:rPr>
          <w:rFonts w:ascii="Times New Roman" w:hAnsi="Times New Roman" w:cs="Times New Roman"/>
          <w:noProof/>
          <w:sz w:val="24"/>
          <w:szCs w:val="24"/>
          <w:lang w:val="en-GB"/>
        </w:rPr>
        <w:t>e their University stud</w:t>
      </w:r>
      <w:r w:rsidR="00457387" w:rsidRPr="00564BE2">
        <w:rPr>
          <w:rFonts w:ascii="Times New Roman" w:hAnsi="Times New Roman" w:cs="Times New Roman"/>
          <w:noProof/>
          <w:sz w:val="24"/>
          <w:szCs w:val="24"/>
          <w:lang w:val="en-GB"/>
        </w:rPr>
        <w:t>ies due to i.e.:</w:t>
      </w:r>
    </w:p>
    <w:p w14:paraId="6CF2B961" w14:textId="77777777" w:rsidR="00457387" w:rsidRPr="00564BE2" w:rsidRDefault="00000000" w:rsidP="00EF50DE">
      <w:pPr>
        <w:pStyle w:val="Paragrafoelenco"/>
        <w:widowControl w:val="0"/>
        <w:tabs>
          <w:tab w:val="left" w:pos="2100"/>
        </w:tabs>
        <w:suppressAutoHyphens/>
        <w:spacing w:before="100" w:beforeAutospacing="1" w:after="100" w:afterAutospacing="1" w:line="0" w:lineRule="atLeast"/>
        <w:ind w:left="0"/>
        <w:mirrorIndents/>
        <w:jc w:val="both"/>
        <w:rPr>
          <w:rFonts w:ascii="Times New Roman" w:hAnsi="Times New Roman" w:cs="Times New Roman"/>
          <w:noProof/>
          <w:sz w:val="24"/>
          <w:szCs w:val="24"/>
          <w:lang w:val="en-GB"/>
        </w:rPr>
      </w:pPr>
      <w:r w:rsidRPr="00564BE2">
        <w:rPr>
          <w:rFonts w:ascii="Times New Roman" w:hAnsi="Times New Roman" w:cs="Times New Roman"/>
          <w:noProof/>
          <w:sz w:val="24"/>
          <w:szCs w:val="24"/>
          <w:lang w:val="en-GB"/>
        </w:rPr>
        <w:t>-death</w:t>
      </w:r>
      <w:r w:rsidR="00AF34FA" w:rsidRPr="00564BE2">
        <w:rPr>
          <w:rFonts w:ascii="Times New Roman" w:hAnsi="Times New Roman" w:cs="Times New Roman"/>
          <w:noProof/>
          <w:sz w:val="24"/>
          <w:szCs w:val="24"/>
          <w:lang w:val="en-GB"/>
        </w:rPr>
        <w:t xml:space="preserve"> </w:t>
      </w:r>
      <w:r w:rsidRPr="00564BE2">
        <w:rPr>
          <w:rFonts w:ascii="Times New Roman" w:hAnsi="Times New Roman" w:cs="Times New Roman"/>
          <w:noProof/>
          <w:sz w:val="24"/>
          <w:szCs w:val="24"/>
          <w:lang w:val="en-GB"/>
        </w:rPr>
        <w:t>of an income earner in the household;</w:t>
      </w:r>
    </w:p>
    <w:p w14:paraId="36BEA005" w14:textId="77777777" w:rsidR="00457387" w:rsidRPr="00564BE2" w:rsidRDefault="00000000" w:rsidP="00EF50DE">
      <w:pPr>
        <w:pStyle w:val="Paragrafoelenco"/>
        <w:widowControl w:val="0"/>
        <w:tabs>
          <w:tab w:val="left" w:pos="2100"/>
        </w:tabs>
        <w:suppressAutoHyphens/>
        <w:spacing w:before="100" w:beforeAutospacing="1" w:after="100" w:afterAutospacing="1" w:line="0" w:lineRule="atLeast"/>
        <w:ind w:left="0"/>
        <w:mirrorIndents/>
        <w:jc w:val="both"/>
        <w:rPr>
          <w:rFonts w:ascii="Times New Roman" w:hAnsi="Times New Roman" w:cs="Times New Roman"/>
          <w:noProof/>
          <w:sz w:val="24"/>
          <w:szCs w:val="24"/>
          <w:lang w:val="en-GB"/>
        </w:rPr>
      </w:pPr>
      <w:r w:rsidRPr="00564BE2">
        <w:rPr>
          <w:rFonts w:ascii="Times New Roman" w:hAnsi="Times New Roman" w:cs="Times New Roman"/>
          <w:noProof/>
          <w:sz w:val="24"/>
          <w:szCs w:val="24"/>
          <w:lang w:val="en-GB"/>
        </w:rPr>
        <w:t>-loss of employment by an income earner of the household;</w:t>
      </w:r>
    </w:p>
    <w:p w14:paraId="4A0DBB4E" w14:textId="77777777" w:rsidR="00457387" w:rsidRPr="00564BE2" w:rsidRDefault="00000000" w:rsidP="00EF50DE">
      <w:pPr>
        <w:pStyle w:val="Paragrafoelenco"/>
        <w:widowControl w:val="0"/>
        <w:tabs>
          <w:tab w:val="left" w:pos="2100"/>
        </w:tabs>
        <w:suppressAutoHyphens/>
        <w:spacing w:before="100" w:beforeAutospacing="1" w:after="100" w:afterAutospacing="1" w:line="0" w:lineRule="atLeast"/>
        <w:ind w:left="0"/>
        <w:mirrorIndents/>
        <w:jc w:val="both"/>
        <w:rPr>
          <w:rFonts w:ascii="Times New Roman" w:hAnsi="Times New Roman" w:cs="Times New Roman"/>
          <w:noProof/>
          <w:sz w:val="24"/>
          <w:szCs w:val="24"/>
          <w:lang w:val="en-GB"/>
        </w:rPr>
      </w:pPr>
      <w:r w:rsidRPr="00564BE2">
        <w:rPr>
          <w:rFonts w:ascii="Times New Roman" w:hAnsi="Times New Roman" w:cs="Times New Roman"/>
          <w:noProof/>
          <w:sz w:val="24"/>
          <w:szCs w:val="24"/>
          <w:lang w:val="en-GB"/>
        </w:rPr>
        <w:t>-suspension of work by an income earner in the household;</w:t>
      </w:r>
    </w:p>
    <w:p w14:paraId="0BD770DD" w14:textId="77777777" w:rsidR="00457387" w:rsidRPr="00564BE2" w:rsidRDefault="00000000" w:rsidP="00EF50DE">
      <w:pPr>
        <w:pStyle w:val="Paragrafoelenco"/>
        <w:widowControl w:val="0"/>
        <w:tabs>
          <w:tab w:val="left" w:pos="2100"/>
        </w:tabs>
        <w:suppressAutoHyphens/>
        <w:spacing w:before="100" w:beforeAutospacing="1" w:after="100" w:afterAutospacing="1" w:line="0" w:lineRule="atLeast"/>
        <w:ind w:left="0"/>
        <w:mirrorIndents/>
        <w:jc w:val="both"/>
        <w:rPr>
          <w:rFonts w:ascii="Times New Roman" w:hAnsi="Times New Roman" w:cs="Times New Roman"/>
          <w:noProof/>
          <w:sz w:val="24"/>
          <w:szCs w:val="24"/>
          <w:lang w:val="en-GB"/>
        </w:rPr>
      </w:pPr>
      <w:r w:rsidRPr="00564BE2">
        <w:rPr>
          <w:rFonts w:ascii="Times New Roman" w:hAnsi="Times New Roman" w:cs="Times New Roman"/>
          <w:noProof/>
          <w:sz w:val="24"/>
          <w:szCs w:val="24"/>
          <w:lang w:val="en-GB"/>
        </w:rPr>
        <w:t>-serious illness of the student or a family member of the same;</w:t>
      </w:r>
    </w:p>
    <w:p w14:paraId="6311735F" w14:textId="77777777" w:rsidR="00457387" w:rsidRPr="00564BE2" w:rsidRDefault="00457387" w:rsidP="00457387">
      <w:pPr>
        <w:pStyle w:val="Paragrafoelenco"/>
        <w:widowControl w:val="0"/>
        <w:tabs>
          <w:tab w:val="left" w:pos="2100"/>
        </w:tabs>
        <w:suppressAutoHyphens/>
        <w:spacing w:before="100" w:beforeAutospacing="1" w:after="100" w:afterAutospacing="1" w:line="0" w:lineRule="atLeast"/>
        <w:ind w:left="1498"/>
        <w:mirrorIndents/>
        <w:jc w:val="both"/>
        <w:rPr>
          <w:rFonts w:ascii="Times New Roman" w:hAnsi="Times New Roman" w:cs="Times New Roman"/>
          <w:noProof/>
          <w:sz w:val="24"/>
          <w:szCs w:val="24"/>
          <w:lang w:val="en-GB"/>
        </w:rPr>
      </w:pPr>
    </w:p>
    <w:p w14:paraId="2F840058" w14:textId="77777777" w:rsidR="00457387" w:rsidRPr="00564BE2" w:rsidRDefault="00000000" w:rsidP="00EF50DE">
      <w:pPr>
        <w:pStyle w:val="Paragrafoelenco"/>
        <w:widowControl w:val="0"/>
        <w:tabs>
          <w:tab w:val="left" w:pos="2100"/>
        </w:tabs>
        <w:suppressAutoHyphens/>
        <w:spacing w:before="100" w:beforeAutospacing="1" w:after="100" w:afterAutospacing="1" w:line="0" w:lineRule="atLeast"/>
        <w:ind w:left="142" w:hanging="142"/>
        <w:mirrorIndents/>
        <w:jc w:val="both"/>
        <w:rPr>
          <w:rFonts w:ascii="Times New Roman" w:hAnsi="Times New Roman" w:cs="Times New Roman"/>
          <w:b/>
          <w:bCs/>
          <w:noProof/>
          <w:sz w:val="24"/>
          <w:szCs w:val="24"/>
          <w:lang w:val="en-GB"/>
        </w:rPr>
      </w:pPr>
      <w:r w:rsidRPr="00564BE2">
        <w:rPr>
          <w:rFonts w:ascii="Times New Roman" w:hAnsi="Times New Roman" w:cs="Times New Roman"/>
          <w:b/>
          <w:bCs/>
          <w:noProof/>
          <w:sz w:val="24"/>
          <w:szCs w:val="24"/>
          <w:lang w:val="en-GB"/>
        </w:rPr>
        <w:t xml:space="preserve">Requirements of merit: </w:t>
      </w:r>
    </w:p>
    <w:p w14:paraId="760DFAF8" w14:textId="77777777" w:rsidR="00DA353C" w:rsidRPr="00564BE2" w:rsidRDefault="00000000" w:rsidP="00EF50DE">
      <w:pPr>
        <w:pStyle w:val="Paragrafoelenco"/>
        <w:widowControl w:val="0"/>
        <w:numPr>
          <w:ilvl w:val="0"/>
          <w:numId w:val="15"/>
        </w:numPr>
        <w:tabs>
          <w:tab w:val="left" w:pos="2100"/>
        </w:tabs>
        <w:suppressAutoHyphens/>
        <w:spacing w:before="100" w:beforeAutospacing="1" w:after="100" w:afterAutospacing="1" w:line="0" w:lineRule="atLeast"/>
        <w:ind w:left="142" w:hanging="142"/>
        <w:mirrorIndents/>
        <w:jc w:val="both"/>
        <w:rPr>
          <w:rFonts w:ascii="Times New Roman" w:hAnsi="Times New Roman" w:cs="Times New Roman"/>
          <w:noProof/>
          <w:sz w:val="24"/>
          <w:szCs w:val="24"/>
          <w:lang w:val="en-GB"/>
        </w:rPr>
      </w:pPr>
      <w:r w:rsidRPr="00564BE2">
        <w:rPr>
          <w:rFonts w:ascii="Times New Roman" w:hAnsi="Times New Roman" w:cs="Times New Roman"/>
          <w:noProof/>
          <w:sz w:val="24"/>
          <w:szCs w:val="24"/>
          <w:lang w:val="en-GB"/>
        </w:rPr>
        <w:t xml:space="preserve">Students enrolled with a </w:t>
      </w:r>
      <w:r w:rsidR="00DF2735" w:rsidRPr="00564BE2">
        <w:rPr>
          <w:rFonts w:ascii="Times New Roman" w:hAnsi="Times New Roman" w:cs="Times New Roman"/>
          <w:noProof/>
          <w:sz w:val="24"/>
          <w:szCs w:val="24"/>
          <w:lang w:val="en-GB"/>
        </w:rPr>
        <w:t xml:space="preserve">diploma </w:t>
      </w:r>
      <w:r w:rsidRPr="00564BE2">
        <w:rPr>
          <w:rFonts w:ascii="Times New Roman" w:hAnsi="Times New Roman" w:cs="Times New Roman"/>
          <w:noProof/>
          <w:sz w:val="24"/>
          <w:szCs w:val="24"/>
          <w:lang w:val="en-GB"/>
        </w:rPr>
        <w:t>final score</w:t>
      </w:r>
      <w:r w:rsidR="00DF2735" w:rsidRPr="00564BE2">
        <w:rPr>
          <w:rFonts w:ascii="Times New Roman" w:hAnsi="Times New Roman" w:cs="Times New Roman"/>
          <w:noProof/>
          <w:sz w:val="24"/>
          <w:szCs w:val="24"/>
          <w:lang w:val="en-GB"/>
        </w:rPr>
        <w:t xml:space="preserve"> equal or higher than 90 (according to the Italian educational system) and 9 ECTS to achieve within March 31</w:t>
      </w:r>
      <w:r w:rsidR="00DF2735" w:rsidRPr="00564BE2">
        <w:rPr>
          <w:rFonts w:ascii="Times New Roman" w:hAnsi="Times New Roman" w:cs="Times New Roman"/>
          <w:noProof/>
          <w:sz w:val="24"/>
          <w:szCs w:val="24"/>
          <w:vertAlign w:val="superscript"/>
          <w:lang w:val="en-GB"/>
        </w:rPr>
        <w:t>st</w:t>
      </w:r>
      <w:r w:rsidR="00DF2735" w:rsidRPr="00564BE2">
        <w:rPr>
          <w:rFonts w:ascii="Times New Roman" w:hAnsi="Times New Roman" w:cs="Times New Roman"/>
          <w:noProof/>
          <w:sz w:val="24"/>
          <w:szCs w:val="24"/>
          <w:lang w:val="en-GB"/>
        </w:rPr>
        <w:t xml:space="preserve"> 2023;</w:t>
      </w:r>
    </w:p>
    <w:p w14:paraId="1161F57B" w14:textId="77777777" w:rsidR="00DF2735" w:rsidRPr="00564BE2" w:rsidRDefault="00000000" w:rsidP="00EF50DE">
      <w:pPr>
        <w:pStyle w:val="Paragrafoelenco"/>
        <w:widowControl w:val="0"/>
        <w:numPr>
          <w:ilvl w:val="0"/>
          <w:numId w:val="15"/>
        </w:numPr>
        <w:tabs>
          <w:tab w:val="left" w:pos="2100"/>
        </w:tabs>
        <w:suppressAutoHyphens/>
        <w:spacing w:before="100" w:beforeAutospacing="1" w:after="100" w:afterAutospacing="1" w:line="0" w:lineRule="atLeast"/>
        <w:ind w:left="0" w:hanging="142"/>
        <w:mirrorIndents/>
        <w:jc w:val="both"/>
        <w:rPr>
          <w:rFonts w:ascii="Times New Roman" w:hAnsi="Times New Roman" w:cs="Times New Roman"/>
          <w:noProof/>
          <w:sz w:val="24"/>
          <w:szCs w:val="24"/>
          <w:lang w:val="en-GB"/>
        </w:rPr>
      </w:pPr>
      <w:r w:rsidRPr="00564BE2">
        <w:rPr>
          <w:rFonts w:ascii="Times New Roman" w:hAnsi="Times New Roman" w:cs="Times New Roman"/>
          <w:noProof/>
          <w:sz w:val="24"/>
          <w:szCs w:val="24"/>
          <w:lang w:val="en-GB"/>
        </w:rPr>
        <w:lastRenderedPageBreak/>
        <w:t>students registered in the 2</w:t>
      </w:r>
      <w:r w:rsidRPr="00564BE2">
        <w:rPr>
          <w:rFonts w:ascii="Times New Roman" w:hAnsi="Times New Roman" w:cs="Times New Roman"/>
          <w:noProof/>
          <w:sz w:val="24"/>
          <w:szCs w:val="24"/>
          <w:vertAlign w:val="superscript"/>
          <w:lang w:val="en-GB"/>
        </w:rPr>
        <w:t>nd</w:t>
      </w:r>
      <w:r w:rsidRPr="00564BE2">
        <w:rPr>
          <w:rFonts w:ascii="Times New Roman" w:hAnsi="Times New Roman" w:cs="Times New Roman"/>
          <w:noProof/>
          <w:sz w:val="24"/>
          <w:szCs w:val="24"/>
          <w:lang w:val="en-GB"/>
        </w:rPr>
        <w:t xml:space="preserve"> year and up to the 1</w:t>
      </w:r>
      <w:r w:rsidRPr="00564BE2">
        <w:rPr>
          <w:rFonts w:ascii="Times New Roman" w:hAnsi="Times New Roman" w:cs="Times New Roman"/>
          <w:noProof/>
          <w:sz w:val="24"/>
          <w:szCs w:val="24"/>
          <w:vertAlign w:val="superscript"/>
          <w:lang w:val="en-GB"/>
        </w:rPr>
        <w:t>st</w:t>
      </w:r>
      <w:r w:rsidRPr="00564BE2">
        <w:rPr>
          <w:rFonts w:ascii="Times New Roman" w:hAnsi="Times New Roman" w:cs="Times New Roman"/>
          <w:noProof/>
          <w:sz w:val="24"/>
          <w:szCs w:val="24"/>
          <w:lang w:val="en-GB"/>
        </w:rPr>
        <w:t xml:space="preserve"> year </w:t>
      </w:r>
      <w:r w:rsidR="00690166" w:rsidRPr="00564BE2">
        <w:rPr>
          <w:rFonts w:ascii="Times New Roman" w:hAnsi="Times New Roman" w:cs="Times New Roman"/>
          <w:noProof/>
          <w:sz w:val="24"/>
          <w:szCs w:val="24"/>
          <w:lang w:val="en-GB"/>
        </w:rPr>
        <w:t>past envisaged completion time</w:t>
      </w:r>
      <w:r w:rsidRPr="00564BE2">
        <w:rPr>
          <w:rFonts w:ascii="Times New Roman" w:hAnsi="Times New Roman" w:cs="Times New Roman"/>
          <w:noProof/>
          <w:sz w:val="24"/>
          <w:szCs w:val="24"/>
          <w:lang w:val="en-GB"/>
        </w:rPr>
        <w:t xml:space="preserve"> in a Bachelor’s Degree or a Single Cycle degree;</w:t>
      </w:r>
    </w:p>
    <w:p w14:paraId="76132D0C" w14:textId="77777777" w:rsidR="00DF2735" w:rsidRPr="00564BE2" w:rsidRDefault="00000000" w:rsidP="00EF50DE">
      <w:pPr>
        <w:pStyle w:val="Paragrafoelenco"/>
        <w:widowControl w:val="0"/>
        <w:numPr>
          <w:ilvl w:val="0"/>
          <w:numId w:val="15"/>
        </w:numPr>
        <w:tabs>
          <w:tab w:val="left" w:pos="2100"/>
        </w:tabs>
        <w:suppressAutoHyphens/>
        <w:spacing w:before="100" w:beforeAutospacing="1" w:after="100" w:afterAutospacing="1" w:line="0" w:lineRule="atLeast"/>
        <w:ind w:left="0" w:hanging="142"/>
        <w:mirrorIndents/>
        <w:jc w:val="both"/>
        <w:rPr>
          <w:rFonts w:ascii="Times New Roman" w:hAnsi="Times New Roman" w:cs="Times New Roman"/>
          <w:noProof/>
          <w:sz w:val="24"/>
          <w:szCs w:val="24"/>
          <w:lang w:val="en-GB"/>
        </w:rPr>
      </w:pPr>
      <w:r w:rsidRPr="00564BE2">
        <w:rPr>
          <w:rFonts w:ascii="Times New Roman" w:hAnsi="Times New Roman" w:cs="Times New Roman"/>
          <w:noProof/>
          <w:sz w:val="24"/>
          <w:szCs w:val="24"/>
          <w:lang w:val="en-GB"/>
        </w:rPr>
        <w:t>students enrolled in the 1</w:t>
      </w:r>
      <w:r w:rsidRPr="00564BE2">
        <w:rPr>
          <w:rFonts w:ascii="Times New Roman" w:hAnsi="Times New Roman" w:cs="Times New Roman"/>
          <w:noProof/>
          <w:sz w:val="24"/>
          <w:szCs w:val="24"/>
          <w:vertAlign w:val="superscript"/>
          <w:lang w:val="en-GB"/>
        </w:rPr>
        <w:t>st</w:t>
      </w:r>
      <w:r w:rsidRPr="00564BE2">
        <w:rPr>
          <w:rFonts w:ascii="Times New Roman" w:hAnsi="Times New Roman" w:cs="Times New Roman"/>
          <w:noProof/>
          <w:sz w:val="24"/>
          <w:szCs w:val="24"/>
          <w:lang w:val="en-GB"/>
        </w:rPr>
        <w:t xml:space="preserve">  year of a Master’s Degree with a final score equal or higher than 100 and 9 ECTS to achieve within March 31</w:t>
      </w:r>
      <w:r w:rsidRPr="00564BE2">
        <w:rPr>
          <w:rFonts w:ascii="Times New Roman" w:hAnsi="Times New Roman" w:cs="Times New Roman"/>
          <w:noProof/>
          <w:sz w:val="24"/>
          <w:szCs w:val="24"/>
          <w:vertAlign w:val="superscript"/>
          <w:lang w:val="en-GB"/>
        </w:rPr>
        <w:t>st</w:t>
      </w:r>
      <w:r w:rsidRPr="00564BE2">
        <w:rPr>
          <w:rFonts w:ascii="Times New Roman" w:hAnsi="Times New Roman" w:cs="Times New Roman"/>
          <w:noProof/>
          <w:sz w:val="24"/>
          <w:szCs w:val="24"/>
          <w:lang w:val="en-GB"/>
        </w:rPr>
        <w:t xml:space="preserve"> 2022;</w:t>
      </w:r>
    </w:p>
    <w:p w14:paraId="58B41C7F" w14:textId="77777777" w:rsidR="00470541" w:rsidRPr="00564BE2" w:rsidRDefault="00000000" w:rsidP="00EF50DE">
      <w:pPr>
        <w:pStyle w:val="Paragrafoelenco"/>
        <w:widowControl w:val="0"/>
        <w:numPr>
          <w:ilvl w:val="0"/>
          <w:numId w:val="15"/>
        </w:numPr>
        <w:tabs>
          <w:tab w:val="left" w:pos="2100"/>
        </w:tabs>
        <w:suppressAutoHyphens/>
        <w:spacing w:before="100" w:beforeAutospacing="1" w:after="100" w:afterAutospacing="1" w:line="0" w:lineRule="atLeast"/>
        <w:ind w:left="0" w:hanging="142"/>
        <w:mirrorIndents/>
        <w:jc w:val="both"/>
        <w:rPr>
          <w:rFonts w:ascii="Times New Roman" w:hAnsi="Times New Roman" w:cs="Times New Roman"/>
          <w:noProof/>
          <w:sz w:val="24"/>
          <w:szCs w:val="24"/>
          <w:lang w:val="en-GB"/>
        </w:rPr>
      </w:pPr>
      <w:r w:rsidRPr="00564BE2">
        <w:rPr>
          <w:rFonts w:ascii="Times New Roman" w:hAnsi="Times New Roman" w:cs="Times New Roman"/>
          <w:noProof/>
          <w:sz w:val="24"/>
          <w:szCs w:val="24"/>
          <w:lang w:val="en-GB"/>
        </w:rPr>
        <w:t xml:space="preserve">Students registered in the 2nd year and up to the 1st </w:t>
      </w:r>
      <w:r w:rsidR="00690166" w:rsidRPr="00564BE2">
        <w:rPr>
          <w:rFonts w:ascii="Times New Roman" w:hAnsi="Times New Roman" w:cs="Times New Roman"/>
          <w:noProof/>
          <w:sz w:val="24"/>
          <w:szCs w:val="24"/>
          <w:lang w:val="en-GB"/>
        </w:rPr>
        <w:t>1st year past envisaged completion time</w:t>
      </w:r>
      <w:r w:rsidRPr="00564BE2">
        <w:rPr>
          <w:rFonts w:ascii="Times New Roman" w:hAnsi="Times New Roman" w:cs="Times New Roman"/>
          <w:noProof/>
          <w:sz w:val="24"/>
          <w:szCs w:val="24"/>
          <w:lang w:val="en-GB"/>
        </w:rPr>
        <w:t xml:space="preserve"> of a Master’s Degree;</w:t>
      </w:r>
    </w:p>
    <w:p w14:paraId="10B606C9" w14:textId="77777777" w:rsidR="00470541" w:rsidRPr="00564BE2" w:rsidRDefault="00000000" w:rsidP="00EF50DE">
      <w:pPr>
        <w:pStyle w:val="Paragrafoelenco"/>
        <w:widowControl w:val="0"/>
        <w:numPr>
          <w:ilvl w:val="0"/>
          <w:numId w:val="15"/>
        </w:numPr>
        <w:tabs>
          <w:tab w:val="left" w:pos="426"/>
        </w:tabs>
        <w:suppressAutoHyphens/>
        <w:spacing w:before="100" w:beforeAutospacing="1" w:after="100" w:afterAutospacing="1" w:line="0" w:lineRule="atLeast"/>
        <w:ind w:left="0" w:hanging="142"/>
        <w:mirrorIndents/>
        <w:jc w:val="both"/>
        <w:rPr>
          <w:rFonts w:ascii="Times New Roman" w:hAnsi="Times New Roman" w:cs="Times New Roman"/>
          <w:noProof/>
          <w:sz w:val="24"/>
          <w:szCs w:val="24"/>
          <w:lang w:val="en-GB"/>
        </w:rPr>
      </w:pPr>
      <w:r w:rsidRPr="00564BE2">
        <w:rPr>
          <w:rFonts w:ascii="Times New Roman" w:hAnsi="Times New Roman" w:cs="Times New Roman"/>
          <w:noProof/>
          <w:sz w:val="24"/>
          <w:szCs w:val="24"/>
          <w:lang w:val="en-GB"/>
        </w:rPr>
        <w:t xml:space="preserve">Students enrolling in the first year must achieve 9 ECTS within March 31st 2023, while students registering in the </w:t>
      </w:r>
      <w:r w:rsidR="00BC465E" w:rsidRPr="00564BE2">
        <w:rPr>
          <w:rFonts w:ascii="Times New Roman" w:hAnsi="Times New Roman" w:cs="Times New Roman"/>
          <w:noProof/>
          <w:sz w:val="24"/>
          <w:szCs w:val="24"/>
          <w:lang w:val="en-GB"/>
        </w:rPr>
        <w:t>following years must achieve the number of ECTS required by the study plan according to their course within July 31st 2022.</w:t>
      </w:r>
    </w:p>
    <w:p w14:paraId="322F0DE9" w14:textId="77777777" w:rsidR="00336FEA" w:rsidRDefault="00336FEA" w:rsidP="00457387">
      <w:pPr>
        <w:pStyle w:val="Paragrafoelenco"/>
        <w:widowControl w:val="0"/>
        <w:tabs>
          <w:tab w:val="left" w:pos="2100"/>
        </w:tabs>
        <w:suppressAutoHyphens/>
        <w:spacing w:before="100" w:beforeAutospacing="1" w:after="100" w:afterAutospacing="1" w:line="0" w:lineRule="atLeast"/>
        <w:ind w:left="1495"/>
        <w:mirrorIndents/>
        <w:jc w:val="both"/>
        <w:rPr>
          <w:rFonts w:ascii="Times New Roman" w:hAnsi="Times New Roman" w:cs="Times New Roman"/>
          <w:noProof/>
          <w:lang w:val="en-GB"/>
        </w:rPr>
      </w:pPr>
    </w:p>
    <w:p w14:paraId="523562A9" w14:textId="77777777" w:rsidR="00336FEA" w:rsidRDefault="00336FEA" w:rsidP="00470541">
      <w:pPr>
        <w:pStyle w:val="Paragrafoelenco"/>
        <w:widowControl w:val="0"/>
        <w:tabs>
          <w:tab w:val="left" w:pos="2100"/>
        </w:tabs>
        <w:suppressAutoHyphens/>
        <w:spacing w:before="100" w:beforeAutospacing="1" w:after="100" w:afterAutospacing="1" w:line="0" w:lineRule="atLeast"/>
        <w:ind w:left="2218"/>
        <w:mirrorIndents/>
        <w:jc w:val="both"/>
        <w:rPr>
          <w:rFonts w:ascii="Times New Roman" w:hAnsi="Times New Roman" w:cs="Times New Roman"/>
          <w:noProof/>
          <w:lang w:val="en-GB"/>
        </w:rPr>
      </w:pPr>
    </w:p>
    <w:p w14:paraId="6516BE04" w14:textId="77777777" w:rsidR="0037677B" w:rsidRPr="00CB681A" w:rsidRDefault="00000000" w:rsidP="00336FEA">
      <w:pPr>
        <w:widowControl w:val="0"/>
        <w:suppressAutoHyphens/>
        <w:spacing w:before="100" w:beforeAutospacing="1" w:after="100" w:afterAutospacing="1" w:line="0" w:lineRule="atLeast"/>
        <w:mirrorIndents/>
        <w:rPr>
          <w:rFonts w:ascii="Times New Roman" w:hAnsi="Times New Roman" w:cs="Times New Roman"/>
          <w:b/>
          <w:bCs/>
          <w:noProof/>
          <w:lang w:val="en-GB"/>
        </w:rPr>
      </w:pPr>
      <w:r w:rsidRPr="00336FEA">
        <w:rPr>
          <w:rFonts w:ascii="Times New Roman" w:hAnsi="Times New Roman" w:cs="Times New Roman"/>
          <w:noProof/>
          <w:lang w:val="en-GB"/>
        </w:rPr>
        <w:tab/>
      </w:r>
      <w:r w:rsidRPr="00CB681A">
        <w:rPr>
          <w:rFonts w:ascii="Times New Roman" w:hAnsi="Times New Roman" w:cs="Times New Roman"/>
          <w:b/>
          <w:bCs/>
          <w:noProof/>
          <w:lang w:val="en-GB"/>
        </w:rPr>
        <w:t>ECTS table</w:t>
      </w:r>
    </w:p>
    <w:tbl>
      <w:tblPr>
        <w:tblW w:w="9913" w:type="dxa"/>
        <w:tblLayout w:type="fixed"/>
        <w:tblCellMar>
          <w:left w:w="70" w:type="dxa"/>
          <w:right w:w="70" w:type="dxa"/>
        </w:tblCellMar>
        <w:tblLook w:val="04A0" w:firstRow="1" w:lastRow="0" w:firstColumn="1" w:lastColumn="0" w:noHBand="0" w:noVBand="1"/>
      </w:tblPr>
      <w:tblGrid>
        <w:gridCol w:w="1266"/>
        <w:gridCol w:w="346"/>
        <w:gridCol w:w="1431"/>
        <w:gridCol w:w="1430"/>
        <w:gridCol w:w="1430"/>
        <w:gridCol w:w="1430"/>
        <w:gridCol w:w="1304"/>
        <w:gridCol w:w="1276"/>
      </w:tblGrid>
      <w:tr w:rsidR="007136CA" w14:paraId="4C0D32B1" w14:textId="77777777" w:rsidTr="00E71D4C">
        <w:trPr>
          <w:trHeight w:val="945"/>
        </w:trPr>
        <w:tc>
          <w:tcPr>
            <w:tcW w:w="1266" w:type="dxa"/>
            <w:tcBorders>
              <w:top w:val="single" w:sz="8" w:space="0" w:color="auto"/>
              <w:left w:val="single" w:sz="8" w:space="0" w:color="auto"/>
              <w:bottom w:val="single" w:sz="8" w:space="0" w:color="auto"/>
              <w:right w:val="single" w:sz="8" w:space="0" w:color="auto"/>
            </w:tcBorders>
            <w:shd w:val="clear" w:color="000000" w:fill="E7E6E6"/>
            <w:vAlign w:val="center"/>
            <w:hideMark/>
          </w:tcPr>
          <w:p w14:paraId="34848A60" w14:textId="77777777" w:rsidR="0037677B" w:rsidRPr="00B71157" w:rsidRDefault="00000000" w:rsidP="00E71D4C">
            <w:pPr>
              <w:jc w:val="center"/>
              <w:rPr>
                <w:rFonts w:ascii="Gill Sans MT" w:eastAsia="Times New Roman" w:hAnsi="Gill Sans MT" w:cs="Times New Roman"/>
                <w:color w:val="000000"/>
                <w:lang w:eastAsia="it-IT"/>
              </w:rPr>
            </w:pPr>
            <w:r>
              <w:rPr>
                <w:rFonts w:ascii="Gill Sans MT" w:eastAsia="Times New Roman" w:hAnsi="Gill Sans MT" w:cs="Times New Roman"/>
                <w:color w:val="000000"/>
                <w:lang w:eastAsia="it-IT"/>
              </w:rPr>
              <w:t>Type of Degree</w:t>
            </w:r>
          </w:p>
        </w:tc>
        <w:tc>
          <w:tcPr>
            <w:tcW w:w="346" w:type="dxa"/>
            <w:tcBorders>
              <w:top w:val="nil"/>
              <w:left w:val="nil"/>
              <w:bottom w:val="nil"/>
              <w:right w:val="nil"/>
            </w:tcBorders>
            <w:shd w:val="clear" w:color="auto" w:fill="auto"/>
            <w:vAlign w:val="center"/>
            <w:hideMark/>
          </w:tcPr>
          <w:p w14:paraId="5BBD666E" w14:textId="77777777" w:rsidR="0037677B" w:rsidRPr="00B71157" w:rsidRDefault="0037677B" w:rsidP="00E71D4C">
            <w:pPr>
              <w:jc w:val="center"/>
              <w:rPr>
                <w:rFonts w:ascii="Gill Sans MT" w:eastAsia="Times New Roman" w:hAnsi="Gill Sans MT" w:cs="Times New Roman"/>
                <w:color w:val="000000"/>
                <w:lang w:eastAsia="it-IT"/>
              </w:rPr>
            </w:pPr>
          </w:p>
        </w:tc>
        <w:tc>
          <w:tcPr>
            <w:tcW w:w="1431" w:type="dxa"/>
            <w:tcBorders>
              <w:top w:val="single" w:sz="8" w:space="0" w:color="auto"/>
              <w:left w:val="single" w:sz="8" w:space="0" w:color="auto"/>
              <w:bottom w:val="single" w:sz="8" w:space="0" w:color="auto"/>
              <w:right w:val="nil"/>
            </w:tcBorders>
            <w:shd w:val="clear" w:color="000000" w:fill="D0CECE"/>
            <w:vAlign w:val="center"/>
            <w:hideMark/>
          </w:tcPr>
          <w:p w14:paraId="0C0F76D6" w14:textId="77777777" w:rsidR="0037677B" w:rsidRPr="0037677B" w:rsidRDefault="00000000" w:rsidP="00E71D4C">
            <w:pPr>
              <w:jc w:val="center"/>
              <w:rPr>
                <w:rFonts w:ascii="Gill Sans MT" w:eastAsia="Times New Roman" w:hAnsi="Gill Sans MT" w:cs="Times New Roman"/>
                <w:color w:val="000000"/>
                <w:sz w:val="20"/>
                <w:szCs w:val="20"/>
                <w:lang w:eastAsia="it-IT"/>
              </w:rPr>
            </w:pPr>
            <w:r w:rsidRPr="0037677B">
              <w:rPr>
                <w:rFonts w:ascii="Gill Sans MT" w:eastAsia="Times New Roman" w:hAnsi="Gill Sans MT" w:cs="Times New Roman"/>
                <w:color w:val="000000"/>
                <w:sz w:val="20"/>
                <w:szCs w:val="20"/>
                <w:lang w:eastAsia="it-IT"/>
              </w:rPr>
              <w:t xml:space="preserve">Enrolled </w:t>
            </w:r>
          </w:p>
        </w:tc>
        <w:tc>
          <w:tcPr>
            <w:tcW w:w="1430" w:type="dxa"/>
            <w:tcBorders>
              <w:top w:val="single" w:sz="8" w:space="0" w:color="auto"/>
              <w:left w:val="nil"/>
              <w:bottom w:val="single" w:sz="8" w:space="0" w:color="auto"/>
              <w:right w:val="nil"/>
            </w:tcBorders>
            <w:shd w:val="clear" w:color="000000" w:fill="D0CECE"/>
            <w:vAlign w:val="center"/>
            <w:hideMark/>
          </w:tcPr>
          <w:p w14:paraId="484EA04C" w14:textId="77777777" w:rsidR="0037677B" w:rsidRPr="0037677B" w:rsidRDefault="00000000" w:rsidP="00E71D4C">
            <w:pPr>
              <w:jc w:val="center"/>
              <w:rPr>
                <w:rFonts w:ascii="Gill Sans MT" w:eastAsia="Times New Roman" w:hAnsi="Gill Sans MT" w:cs="Times New Roman"/>
                <w:color w:val="000000"/>
                <w:sz w:val="20"/>
                <w:szCs w:val="20"/>
                <w:lang w:eastAsia="it-IT"/>
              </w:rPr>
            </w:pPr>
            <w:r w:rsidRPr="0037677B">
              <w:rPr>
                <w:rFonts w:ascii="Gill Sans MT" w:eastAsia="Times New Roman" w:hAnsi="Gill Sans MT" w:cs="Times New Roman"/>
                <w:color w:val="000000"/>
                <w:sz w:val="20"/>
                <w:szCs w:val="20"/>
                <w:lang w:eastAsia="it-IT"/>
              </w:rPr>
              <w:t>2nd year</w:t>
            </w:r>
          </w:p>
        </w:tc>
        <w:tc>
          <w:tcPr>
            <w:tcW w:w="1430" w:type="dxa"/>
            <w:tcBorders>
              <w:top w:val="single" w:sz="8" w:space="0" w:color="auto"/>
              <w:left w:val="nil"/>
              <w:bottom w:val="single" w:sz="8" w:space="0" w:color="auto"/>
              <w:right w:val="nil"/>
            </w:tcBorders>
            <w:shd w:val="clear" w:color="000000" w:fill="D0CECE"/>
            <w:vAlign w:val="center"/>
            <w:hideMark/>
          </w:tcPr>
          <w:p w14:paraId="0B685210" w14:textId="77777777" w:rsidR="0037677B" w:rsidRPr="0037677B" w:rsidRDefault="00000000" w:rsidP="00E71D4C">
            <w:pPr>
              <w:jc w:val="center"/>
              <w:rPr>
                <w:rFonts w:ascii="Gill Sans MT" w:eastAsia="Times New Roman" w:hAnsi="Gill Sans MT" w:cs="Times New Roman"/>
                <w:color w:val="000000"/>
                <w:sz w:val="20"/>
                <w:szCs w:val="20"/>
                <w:lang w:val="en-US" w:eastAsia="it-IT"/>
              </w:rPr>
            </w:pPr>
            <w:r w:rsidRPr="0037677B">
              <w:rPr>
                <w:rFonts w:ascii="Gill Sans MT" w:eastAsia="Times New Roman" w:hAnsi="Gill Sans MT" w:cs="Times New Roman"/>
                <w:color w:val="000000"/>
                <w:sz w:val="20"/>
                <w:szCs w:val="20"/>
                <w:lang w:val="en-US" w:eastAsia="it-IT"/>
              </w:rPr>
              <w:t xml:space="preserve">3rd year or 1st past envisaged completion time </w:t>
            </w:r>
          </w:p>
        </w:tc>
        <w:tc>
          <w:tcPr>
            <w:tcW w:w="1430" w:type="dxa"/>
            <w:tcBorders>
              <w:top w:val="single" w:sz="8" w:space="0" w:color="auto"/>
              <w:left w:val="nil"/>
              <w:bottom w:val="single" w:sz="8" w:space="0" w:color="auto"/>
              <w:right w:val="nil"/>
            </w:tcBorders>
            <w:shd w:val="clear" w:color="000000" w:fill="D0CECE"/>
            <w:vAlign w:val="center"/>
            <w:hideMark/>
          </w:tcPr>
          <w:p w14:paraId="3C20EA1B" w14:textId="77777777" w:rsidR="0037677B" w:rsidRPr="0037677B" w:rsidRDefault="00000000" w:rsidP="00E71D4C">
            <w:pPr>
              <w:jc w:val="center"/>
              <w:rPr>
                <w:rFonts w:ascii="Gill Sans MT" w:eastAsia="Times New Roman" w:hAnsi="Gill Sans MT" w:cs="Times New Roman"/>
                <w:color w:val="000000"/>
                <w:sz w:val="20"/>
                <w:szCs w:val="20"/>
                <w:lang w:val="en-US" w:eastAsia="it-IT"/>
              </w:rPr>
            </w:pPr>
            <w:r w:rsidRPr="0037677B">
              <w:rPr>
                <w:rFonts w:ascii="Gill Sans MT" w:eastAsia="Times New Roman" w:hAnsi="Gill Sans MT" w:cs="Times New Roman"/>
                <w:color w:val="000000"/>
                <w:sz w:val="20"/>
                <w:szCs w:val="20"/>
                <w:lang w:val="en-US" w:eastAsia="it-IT"/>
              </w:rPr>
              <w:t xml:space="preserve">4th year or 1st past envisaged completion time </w:t>
            </w:r>
          </w:p>
        </w:tc>
        <w:tc>
          <w:tcPr>
            <w:tcW w:w="1304" w:type="dxa"/>
            <w:tcBorders>
              <w:top w:val="single" w:sz="8" w:space="0" w:color="auto"/>
              <w:left w:val="nil"/>
              <w:bottom w:val="single" w:sz="8" w:space="0" w:color="auto"/>
              <w:right w:val="nil"/>
            </w:tcBorders>
            <w:shd w:val="clear" w:color="000000" w:fill="D0CECE"/>
            <w:vAlign w:val="center"/>
            <w:hideMark/>
          </w:tcPr>
          <w:p w14:paraId="55C1F3C9" w14:textId="77777777" w:rsidR="0037677B" w:rsidRPr="0037677B" w:rsidRDefault="00000000" w:rsidP="00E71D4C">
            <w:pPr>
              <w:jc w:val="center"/>
              <w:rPr>
                <w:rFonts w:ascii="Gill Sans MT" w:eastAsia="Times New Roman" w:hAnsi="Gill Sans MT" w:cs="Times New Roman"/>
                <w:color w:val="000000"/>
                <w:sz w:val="20"/>
                <w:szCs w:val="20"/>
                <w:lang w:eastAsia="it-IT"/>
              </w:rPr>
            </w:pPr>
            <w:r w:rsidRPr="0037677B">
              <w:rPr>
                <w:rFonts w:ascii="Gill Sans MT" w:eastAsia="Times New Roman" w:hAnsi="Gill Sans MT" w:cs="Times New Roman"/>
                <w:color w:val="000000"/>
                <w:sz w:val="20"/>
                <w:szCs w:val="20"/>
                <w:lang w:eastAsia="it-IT"/>
              </w:rPr>
              <w:t>5th year</w:t>
            </w:r>
          </w:p>
        </w:tc>
        <w:tc>
          <w:tcPr>
            <w:tcW w:w="1276" w:type="dxa"/>
            <w:tcBorders>
              <w:top w:val="single" w:sz="8" w:space="0" w:color="auto"/>
              <w:left w:val="nil"/>
              <w:bottom w:val="single" w:sz="8" w:space="0" w:color="auto"/>
              <w:right w:val="single" w:sz="8" w:space="0" w:color="auto"/>
            </w:tcBorders>
            <w:shd w:val="clear" w:color="000000" w:fill="D0CECE"/>
            <w:vAlign w:val="center"/>
            <w:hideMark/>
          </w:tcPr>
          <w:p w14:paraId="0CB24807" w14:textId="77777777" w:rsidR="0037677B" w:rsidRPr="0037677B" w:rsidRDefault="00000000" w:rsidP="00E71D4C">
            <w:pPr>
              <w:jc w:val="center"/>
              <w:rPr>
                <w:rFonts w:ascii="Gill Sans MT" w:eastAsia="Times New Roman" w:hAnsi="Gill Sans MT" w:cs="Times New Roman"/>
                <w:color w:val="000000"/>
                <w:sz w:val="20"/>
                <w:szCs w:val="20"/>
                <w:lang w:val="en-US" w:eastAsia="it-IT"/>
              </w:rPr>
            </w:pPr>
            <w:r w:rsidRPr="0037677B">
              <w:rPr>
                <w:rFonts w:ascii="Gill Sans MT" w:eastAsia="Times New Roman" w:hAnsi="Gill Sans MT" w:cs="Times New Roman"/>
                <w:color w:val="000000"/>
                <w:sz w:val="20"/>
                <w:szCs w:val="20"/>
                <w:lang w:val="en-US" w:eastAsia="it-IT"/>
              </w:rPr>
              <w:t xml:space="preserve">1st past envisaged completion time or </w:t>
            </w:r>
          </w:p>
          <w:p w14:paraId="2E81FE80" w14:textId="77777777" w:rsidR="0037677B" w:rsidRPr="0037677B" w:rsidRDefault="00000000" w:rsidP="00E71D4C">
            <w:pPr>
              <w:jc w:val="center"/>
              <w:rPr>
                <w:rFonts w:ascii="Gill Sans MT" w:eastAsia="Times New Roman" w:hAnsi="Gill Sans MT" w:cs="Times New Roman"/>
                <w:color w:val="000000"/>
                <w:sz w:val="20"/>
                <w:szCs w:val="20"/>
                <w:lang w:val="en-US" w:eastAsia="it-IT"/>
              </w:rPr>
            </w:pPr>
            <w:r w:rsidRPr="0037677B">
              <w:rPr>
                <w:rFonts w:ascii="Gill Sans MT" w:eastAsia="Times New Roman" w:hAnsi="Gill Sans MT" w:cs="Times New Roman"/>
                <w:color w:val="000000"/>
                <w:sz w:val="20"/>
                <w:szCs w:val="20"/>
                <w:lang w:val="en-US" w:eastAsia="it-IT"/>
              </w:rPr>
              <w:t>Single cycle Degree</w:t>
            </w:r>
          </w:p>
        </w:tc>
      </w:tr>
      <w:tr w:rsidR="007136CA" w14:paraId="054C81BC" w14:textId="77777777" w:rsidTr="00E71D4C">
        <w:trPr>
          <w:trHeight w:val="60"/>
        </w:trPr>
        <w:tc>
          <w:tcPr>
            <w:tcW w:w="1266" w:type="dxa"/>
            <w:tcBorders>
              <w:top w:val="nil"/>
              <w:left w:val="nil"/>
              <w:bottom w:val="nil"/>
              <w:right w:val="nil"/>
            </w:tcBorders>
            <w:shd w:val="clear" w:color="auto" w:fill="auto"/>
            <w:vAlign w:val="center"/>
            <w:hideMark/>
          </w:tcPr>
          <w:p w14:paraId="315E8100" w14:textId="77777777" w:rsidR="0037677B" w:rsidRPr="0037677B" w:rsidRDefault="0037677B" w:rsidP="00E71D4C">
            <w:pPr>
              <w:jc w:val="center"/>
              <w:rPr>
                <w:rFonts w:ascii="Gill Sans MT" w:eastAsia="Times New Roman" w:hAnsi="Gill Sans MT" w:cs="Times New Roman"/>
                <w:color w:val="000000"/>
                <w:lang w:val="en-US" w:eastAsia="it-IT"/>
              </w:rPr>
            </w:pPr>
          </w:p>
        </w:tc>
        <w:tc>
          <w:tcPr>
            <w:tcW w:w="346" w:type="dxa"/>
            <w:tcBorders>
              <w:top w:val="nil"/>
              <w:left w:val="nil"/>
              <w:bottom w:val="nil"/>
              <w:right w:val="nil"/>
            </w:tcBorders>
            <w:shd w:val="clear" w:color="auto" w:fill="auto"/>
            <w:vAlign w:val="center"/>
            <w:hideMark/>
          </w:tcPr>
          <w:p w14:paraId="1187A888" w14:textId="77777777" w:rsidR="0037677B" w:rsidRPr="0037677B" w:rsidRDefault="0037677B" w:rsidP="00E71D4C">
            <w:pPr>
              <w:jc w:val="center"/>
              <w:rPr>
                <w:rFonts w:ascii="Times New Roman" w:eastAsia="Times New Roman" w:hAnsi="Times New Roman" w:cs="Times New Roman"/>
                <w:sz w:val="20"/>
                <w:szCs w:val="20"/>
                <w:lang w:val="en-US" w:eastAsia="it-IT"/>
              </w:rPr>
            </w:pPr>
          </w:p>
        </w:tc>
        <w:tc>
          <w:tcPr>
            <w:tcW w:w="1431" w:type="dxa"/>
            <w:tcBorders>
              <w:top w:val="nil"/>
              <w:left w:val="nil"/>
              <w:bottom w:val="nil"/>
              <w:right w:val="nil"/>
            </w:tcBorders>
            <w:shd w:val="clear" w:color="auto" w:fill="auto"/>
            <w:vAlign w:val="center"/>
            <w:hideMark/>
          </w:tcPr>
          <w:p w14:paraId="1C59207B" w14:textId="77777777" w:rsidR="0037677B" w:rsidRPr="0037677B" w:rsidRDefault="0037677B" w:rsidP="00E71D4C">
            <w:pPr>
              <w:jc w:val="center"/>
              <w:rPr>
                <w:rFonts w:ascii="Times New Roman" w:eastAsia="Times New Roman" w:hAnsi="Times New Roman" w:cs="Times New Roman"/>
                <w:sz w:val="20"/>
                <w:szCs w:val="20"/>
                <w:lang w:val="en-US" w:eastAsia="it-IT"/>
              </w:rPr>
            </w:pPr>
          </w:p>
        </w:tc>
        <w:tc>
          <w:tcPr>
            <w:tcW w:w="1430" w:type="dxa"/>
            <w:tcBorders>
              <w:top w:val="nil"/>
              <w:left w:val="nil"/>
              <w:bottom w:val="nil"/>
              <w:right w:val="nil"/>
            </w:tcBorders>
            <w:shd w:val="clear" w:color="auto" w:fill="auto"/>
            <w:vAlign w:val="center"/>
            <w:hideMark/>
          </w:tcPr>
          <w:p w14:paraId="223FD591" w14:textId="77777777" w:rsidR="0037677B" w:rsidRPr="0037677B" w:rsidRDefault="0037677B" w:rsidP="00E71D4C">
            <w:pPr>
              <w:jc w:val="center"/>
              <w:rPr>
                <w:rFonts w:ascii="Times New Roman" w:eastAsia="Times New Roman" w:hAnsi="Times New Roman" w:cs="Times New Roman"/>
                <w:sz w:val="20"/>
                <w:szCs w:val="20"/>
                <w:lang w:val="en-US" w:eastAsia="it-IT"/>
              </w:rPr>
            </w:pPr>
          </w:p>
        </w:tc>
        <w:tc>
          <w:tcPr>
            <w:tcW w:w="1430" w:type="dxa"/>
            <w:tcBorders>
              <w:top w:val="nil"/>
              <w:left w:val="nil"/>
              <w:bottom w:val="nil"/>
              <w:right w:val="nil"/>
            </w:tcBorders>
            <w:shd w:val="clear" w:color="auto" w:fill="auto"/>
            <w:vAlign w:val="center"/>
            <w:hideMark/>
          </w:tcPr>
          <w:p w14:paraId="05F0EF13" w14:textId="77777777" w:rsidR="0037677B" w:rsidRPr="0037677B" w:rsidRDefault="0037677B" w:rsidP="00E71D4C">
            <w:pPr>
              <w:jc w:val="center"/>
              <w:rPr>
                <w:rFonts w:ascii="Times New Roman" w:eastAsia="Times New Roman" w:hAnsi="Times New Roman" w:cs="Times New Roman"/>
                <w:sz w:val="20"/>
                <w:szCs w:val="20"/>
                <w:lang w:val="en-US" w:eastAsia="it-IT"/>
              </w:rPr>
            </w:pPr>
          </w:p>
        </w:tc>
        <w:tc>
          <w:tcPr>
            <w:tcW w:w="1430" w:type="dxa"/>
            <w:tcBorders>
              <w:top w:val="nil"/>
              <w:left w:val="nil"/>
              <w:bottom w:val="nil"/>
              <w:right w:val="nil"/>
            </w:tcBorders>
            <w:shd w:val="clear" w:color="auto" w:fill="auto"/>
            <w:vAlign w:val="center"/>
            <w:hideMark/>
          </w:tcPr>
          <w:p w14:paraId="071065C0" w14:textId="77777777" w:rsidR="0037677B" w:rsidRPr="0037677B" w:rsidRDefault="0037677B" w:rsidP="00E71D4C">
            <w:pPr>
              <w:jc w:val="center"/>
              <w:rPr>
                <w:rFonts w:ascii="Times New Roman" w:eastAsia="Times New Roman" w:hAnsi="Times New Roman" w:cs="Times New Roman"/>
                <w:sz w:val="20"/>
                <w:szCs w:val="20"/>
                <w:lang w:val="en-US" w:eastAsia="it-IT"/>
              </w:rPr>
            </w:pPr>
          </w:p>
        </w:tc>
        <w:tc>
          <w:tcPr>
            <w:tcW w:w="1304" w:type="dxa"/>
            <w:tcBorders>
              <w:top w:val="nil"/>
              <w:left w:val="nil"/>
              <w:bottom w:val="nil"/>
              <w:right w:val="nil"/>
            </w:tcBorders>
            <w:shd w:val="clear" w:color="auto" w:fill="auto"/>
            <w:vAlign w:val="center"/>
            <w:hideMark/>
          </w:tcPr>
          <w:p w14:paraId="1B1C32EC" w14:textId="77777777" w:rsidR="0037677B" w:rsidRPr="0037677B" w:rsidRDefault="0037677B" w:rsidP="00E71D4C">
            <w:pPr>
              <w:jc w:val="center"/>
              <w:rPr>
                <w:rFonts w:ascii="Times New Roman" w:eastAsia="Times New Roman" w:hAnsi="Times New Roman" w:cs="Times New Roman"/>
                <w:sz w:val="20"/>
                <w:szCs w:val="20"/>
                <w:lang w:val="en-US" w:eastAsia="it-IT"/>
              </w:rPr>
            </w:pPr>
          </w:p>
        </w:tc>
        <w:tc>
          <w:tcPr>
            <w:tcW w:w="1276" w:type="dxa"/>
            <w:tcBorders>
              <w:top w:val="nil"/>
              <w:left w:val="nil"/>
              <w:bottom w:val="nil"/>
              <w:right w:val="nil"/>
            </w:tcBorders>
            <w:shd w:val="clear" w:color="auto" w:fill="auto"/>
            <w:vAlign w:val="center"/>
            <w:hideMark/>
          </w:tcPr>
          <w:p w14:paraId="23DA35BE" w14:textId="77777777" w:rsidR="0037677B" w:rsidRPr="0037677B" w:rsidRDefault="0037677B" w:rsidP="00E71D4C">
            <w:pPr>
              <w:jc w:val="center"/>
              <w:rPr>
                <w:rFonts w:ascii="Times New Roman" w:eastAsia="Times New Roman" w:hAnsi="Times New Roman" w:cs="Times New Roman"/>
                <w:sz w:val="20"/>
                <w:szCs w:val="20"/>
                <w:lang w:val="en-US" w:eastAsia="it-IT"/>
              </w:rPr>
            </w:pPr>
          </w:p>
        </w:tc>
      </w:tr>
      <w:tr w:rsidR="007136CA" w14:paraId="673E144D" w14:textId="77777777" w:rsidTr="00E71D4C">
        <w:trPr>
          <w:trHeight w:val="743"/>
        </w:trPr>
        <w:tc>
          <w:tcPr>
            <w:tcW w:w="1266" w:type="dxa"/>
            <w:tcBorders>
              <w:top w:val="single" w:sz="8" w:space="0" w:color="auto"/>
              <w:left w:val="single" w:sz="8" w:space="0" w:color="auto"/>
              <w:bottom w:val="nil"/>
              <w:right w:val="single" w:sz="8" w:space="0" w:color="auto"/>
            </w:tcBorders>
            <w:shd w:val="clear" w:color="000000" w:fill="D0CECE"/>
            <w:vAlign w:val="center"/>
            <w:hideMark/>
          </w:tcPr>
          <w:p w14:paraId="6319B641" w14:textId="77777777" w:rsidR="0037677B" w:rsidRPr="00B71157" w:rsidRDefault="00000000" w:rsidP="00E71D4C">
            <w:pPr>
              <w:jc w:val="center"/>
              <w:rPr>
                <w:rFonts w:ascii="Gill Sans MT" w:eastAsia="Times New Roman" w:hAnsi="Gill Sans MT" w:cs="Times New Roman"/>
                <w:color w:val="000000"/>
                <w:lang w:eastAsia="it-IT"/>
              </w:rPr>
            </w:pPr>
            <w:r>
              <w:rPr>
                <w:rFonts w:ascii="Gill Sans MT" w:eastAsia="Times New Roman" w:hAnsi="Gill Sans MT" w:cs="Times New Roman"/>
                <w:color w:val="000000"/>
                <w:lang w:eastAsia="it-IT"/>
              </w:rPr>
              <w:t>1st cycle degree</w:t>
            </w:r>
          </w:p>
        </w:tc>
        <w:tc>
          <w:tcPr>
            <w:tcW w:w="346" w:type="dxa"/>
            <w:tcBorders>
              <w:top w:val="nil"/>
              <w:left w:val="nil"/>
              <w:bottom w:val="nil"/>
              <w:right w:val="nil"/>
            </w:tcBorders>
            <w:shd w:val="clear" w:color="auto" w:fill="auto"/>
            <w:vAlign w:val="center"/>
            <w:hideMark/>
          </w:tcPr>
          <w:p w14:paraId="6C71B4DA" w14:textId="77777777" w:rsidR="0037677B" w:rsidRPr="00B71157" w:rsidRDefault="0037677B" w:rsidP="00E71D4C">
            <w:pPr>
              <w:jc w:val="center"/>
              <w:rPr>
                <w:rFonts w:ascii="Gill Sans MT" w:eastAsia="Times New Roman" w:hAnsi="Gill Sans MT" w:cs="Times New Roman"/>
                <w:color w:val="000000"/>
                <w:lang w:eastAsia="it-IT"/>
              </w:rPr>
            </w:pPr>
          </w:p>
        </w:tc>
        <w:tc>
          <w:tcPr>
            <w:tcW w:w="1431" w:type="dxa"/>
            <w:tcBorders>
              <w:top w:val="single" w:sz="8" w:space="0" w:color="auto"/>
              <w:left w:val="single" w:sz="8" w:space="0" w:color="auto"/>
              <w:bottom w:val="nil"/>
              <w:right w:val="nil"/>
            </w:tcBorders>
            <w:shd w:val="clear" w:color="auto" w:fill="auto"/>
            <w:vAlign w:val="center"/>
            <w:hideMark/>
          </w:tcPr>
          <w:p w14:paraId="6133F5D8" w14:textId="77777777" w:rsidR="0037677B" w:rsidRDefault="00000000" w:rsidP="00E71D4C">
            <w:pPr>
              <w:jc w:val="center"/>
              <w:rPr>
                <w:rFonts w:ascii="Gill Sans MT" w:eastAsia="Times New Roman" w:hAnsi="Gill Sans MT" w:cs="Times New Roman"/>
                <w:color w:val="000000"/>
                <w:lang w:eastAsia="it-IT"/>
              </w:rPr>
            </w:pPr>
            <w:bookmarkStart w:id="0" w:name="_Hlk106355142"/>
            <w:r>
              <w:rPr>
                <w:rFonts w:ascii="Gill Sans MT" w:eastAsia="Times New Roman" w:hAnsi="Gill Sans MT" w:cs="Times New Roman"/>
                <w:color w:val="000000"/>
                <w:lang w:eastAsia="it-IT"/>
              </w:rPr>
              <w:t>Diploma final score</w:t>
            </w:r>
            <w:r w:rsidRPr="00306069">
              <w:rPr>
                <w:rFonts w:ascii="Gill Sans MT" w:eastAsia="Times New Roman" w:hAnsi="Gill Sans MT" w:cs="Times New Roman"/>
                <w:color w:val="000000"/>
                <w:lang w:eastAsia="it-IT"/>
              </w:rPr>
              <w:t xml:space="preserve"> ≥ 80</w:t>
            </w:r>
            <w:r>
              <w:rPr>
                <w:rFonts w:ascii="Gill Sans MT" w:eastAsia="Times New Roman" w:hAnsi="Gill Sans MT" w:cs="Times New Roman"/>
                <w:color w:val="000000"/>
                <w:lang w:eastAsia="it-IT"/>
              </w:rPr>
              <w:t xml:space="preserve"> e 9 </w:t>
            </w:r>
            <w:r w:rsidR="00336FEA">
              <w:rPr>
                <w:rFonts w:ascii="Gill Sans MT" w:eastAsia="Times New Roman" w:hAnsi="Gill Sans MT" w:cs="Times New Roman"/>
                <w:color w:val="000000"/>
                <w:lang w:eastAsia="it-IT"/>
              </w:rPr>
              <w:t>ECTS</w:t>
            </w:r>
          </w:p>
          <w:p w14:paraId="216B59FB" w14:textId="77777777" w:rsidR="0037677B" w:rsidRPr="00306069" w:rsidRDefault="00000000" w:rsidP="00E71D4C">
            <w:pPr>
              <w:jc w:val="center"/>
              <w:rPr>
                <w:rFonts w:ascii="Gill Sans MT" w:eastAsia="Times New Roman" w:hAnsi="Gill Sans MT" w:cs="Times New Roman"/>
                <w:color w:val="000000"/>
                <w:lang w:eastAsia="it-IT"/>
              </w:rPr>
            </w:pPr>
            <w:r w:rsidRPr="00306069">
              <w:rPr>
                <w:rFonts w:ascii="Gill Sans MT" w:eastAsia="Times New Roman" w:hAnsi="Gill Sans MT" w:cs="Times New Roman"/>
                <w:color w:val="000000"/>
                <w:lang w:eastAsia="it-IT"/>
              </w:rPr>
              <w:t xml:space="preserve"> </w:t>
            </w:r>
            <w:bookmarkEnd w:id="0"/>
          </w:p>
        </w:tc>
        <w:tc>
          <w:tcPr>
            <w:tcW w:w="1430" w:type="dxa"/>
            <w:tcBorders>
              <w:top w:val="single" w:sz="8" w:space="0" w:color="auto"/>
              <w:left w:val="nil"/>
              <w:bottom w:val="nil"/>
              <w:right w:val="nil"/>
            </w:tcBorders>
            <w:shd w:val="clear" w:color="auto" w:fill="auto"/>
            <w:vAlign w:val="center"/>
            <w:hideMark/>
          </w:tcPr>
          <w:p w14:paraId="2E67A4FD" w14:textId="77777777" w:rsidR="0037677B" w:rsidRPr="00306069" w:rsidRDefault="00000000" w:rsidP="00E71D4C">
            <w:pPr>
              <w:jc w:val="center"/>
              <w:rPr>
                <w:rFonts w:ascii="Gill Sans MT" w:eastAsia="Times New Roman" w:hAnsi="Gill Sans MT" w:cs="Times New Roman"/>
                <w:color w:val="000000"/>
                <w:lang w:eastAsia="it-IT"/>
              </w:rPr>
            </w:pPr>
            <w:r w:rsidRPr="00306069">
              <w:rPr>
                <w:rFonts w:ascii="Gill Sans MT" w:eastAsia="Times New Roman" w:hAnsi="Gill Sans MT" w:cs="Times New Roman"/>
                <w:color w:val="000000"/>
                <w:lang w:eastAsia="it-IT"/>
              </w:rPr>
              <w:t xml:space="preserve">≥ 18 </w:t>
            </w:r>
            <w:r w:rsidR="00336FEA">
              <w:rPr>
                <w:rFonts w:ascii="Gill Sans MT" w:eastAsia="Times New Roman" w:hAnsi="Gill Sans MT" w:cs="Times New Roman"/>
                <w:color w:val="000000"/>
                <w:lang w:eastAsia="it-IT"/>
              </w:rPr>
              <w:t>ECTS</w:t>
            </w:r>
          </w:p>
        </w:tc>
        <w:tc>
          <w:tcPr>
            <w:tcW w:w="1430" w:type="dxa"/>
            <w:tcBorders>
              <w:top w:val="single" w:sz="8" w:space="0" w:color="auto"/>
              <w:left w:val="nil"/>
              <w:bottom w:val="nil"/>
              <w:right w:val="nil"/>
            </w:tcBorders>
            <w:shd w:val="clear" w:color="auto" w:fill="auto"/>
            <w:vAlign w:val="center"/>
            <w:hideMark/>
          </w:tcPr>
          <w:p w14:paraId="5931373B" w14:textId="77777777" w:rsidR="0037677B" w:rsidRPr="00306069" w:rsidRDefault="00000000" w:rsidP="00E71D4C">
            <w:pPr>
              <w:jc w:val="center"/>
              <w:rPr>
                <w:rFonts w:ascii="Gill Sans MT" w:eastAsia="Times New Roman" w:hAnsi="Gill Sans MT" w:cs="Times New Roman"/>
                <w:color w:val="000000"/>
                <w:lang w:eastAsia="it-IT"/>
              </w:rPr>
            </w:pPr>
            <w:r w:rsidRPr="00306069">
              <w:rPr>
                <w:rFonts w:ascii="Gill Sans MT" w:eastAsia="Times New Roman" w:hAnsi="Gill Sans MT" w:cs="Times New Roman"/>
                <w:color w:val="000000"/>
                <w:lang w:eastAsia="it-IT"/>
              </w:rPr>
              <w:t>≥ 27</w:t>
            </w:r>
            <w:r w:rsidR="00336FEA">
              <w:rPr>
                <w:rFonts w:ascii="Gill Sans MT" w:eastAsia="Times New Roman" w:hAnsi="Gill Sans MT" w:cs="Times New Roman"/>
                <w:color w:val="000000"/>
                <w:lang w:eastAsia="it-IT"/>
              </w:rPr>
              <w:t>ECTS</w:t>
            </w:r>
          </w:p>
        </w:tc>
        <w:tc>
          <w:tcPr>
            <w:tcW w:w="1430" w:type="dxa"/>
            <w:tcBorders>
              <w:top w:val="single" w:sz="8" w:space="0" w:color="auto"/>
              <w:left w:val="nil"/>
              <w:bottom w:val="nil"/>
              <w:right w:val="nil"/>
            </w:tcBorders>
            <w:shd w:val="clear" w:color="auto" w:fill="auto"/>
            <w:vAlign w:val="center"/>
            <w:hideMark/>
          </w:tcPr>
          <w:p w14:paraId="5020AA8C" w14:textId="77777777" w:rsidR="0037677B" w:rsidRPr="00306069" w:rsidRDefault="00000000" w:rsidP="00E71D4C">
            <w:pPr>
              <w:jc w:val="center"/>
              <w:rPr>
                <w:rFonts w:ascii="Gill Sans MT" w:eastAsia="Times New Roman" w:hAnsi="Gill Sans MT" w:cs="Times New Roman"/>
                <w:color w:val="000000"/>
                <w:lang w:eastAsia="it-IT"/>
              </w:rPr>
            </w:pPr>
            <w:r w:rsidRPr="00306069">
              <w:rPr>
                <w:rFonts w:ascii="Gill Sans MT" w:eastAsia="Times New Roman" w:hAnsi="Gill Sans MT" w:cs="Times New Roman"/>
                <w:color w:val="000000"/>
                <w:lang w:eastAsia="it-IT"/>
              </w:rPr>
              <w:t>≥ 36</w:t>
            </w:r>
            <w:r w:rsidR="00336FEA">
              <w:rPr>
                <w:rFonts w:ascii="Gill Sans MT" w:eastAsia="Times New Roman" w:hAnsi="Gill Sans MT" w:cs="Times New Roman"/>
                <w:color w:val="000000"/>
                <w:lang w:eastAsia="it-IT"/>
              </w:rPr>
              <w:t>ECTS</w:t>
            </w:r>
          </w:p>
        </w:tc>
        <w:tc>
          <w:tcPr>
            <w:tcW w:w="1304" w:type="dxa"/>
            <w:tcBorders>
              <w:top w:val="single" w:sz="8" w:space="0" w:color="auto"/>
              <w:left w:val="nil"/>
              <w:bottom w:val="nil"/>
              <w:right w:val="nil"/>
            </w:tcBorders>
            <w:shd w:val="clear" w:color="auto" w:fill="auto"/>
            <w:vAlign w:val="center"/>
            <w:hideMark/>
          </w:tcPr>
          <w:p w14:paraId="103BAE14" w14:textId="77777777" w:rsidR="0037677B" w:rsidRPr="00B71157" w:rsidRDefault="00000000" w:rsidP="00E71D4C">
            <w:pPr>
              <w:jc w:val="center"/>
              <w:rPr>
                <w:rFonts w:ascii="Gill Sans MT" w:eastAsia="Times New Roman" w:hAnsi="Gill Sans MT" w:cs="Times New Roman"/>
                <w:color w:val="000000"/>
                <w:lang w:eastAsia="it-IT"/>
              </w:rPr>
            </w:pPr>
            <w:r w:rsidRPr="00B71157">
              <w:rPr>
                <w:rFonts w:ascii="Gill Sans MT" w:eastAsia="Times New Roman" w:hAnsi="Gill Sans MT" w:cs="Times New Roman"/>
                <w:color w:val="000000"/>
                <w:lang w:eastAsia="it-IT"/>
              </w:rPr>
              <w:t>--</w:t>
            </w:r>
          </w:p>
        </w:tc>
        <w:tc>
          <w:tcPr>
            <w:tcW w:w="1276" w:type="dxa"/>
            <w:tcBorders>
              <w:top w:val="single" w:sz="8" w:space="0" w:color="auto"/>
              <w:left w:val="nil"/>
              <w:bottom w:val="nil"/>
              <w:right w:val="single" w:sz="8" w:space="0" w:color="auto"/>
            </w:tcBorders>
            <w:shd w:val="clear" w:color="auto" w:fill="auto"/>
            <w:vAlign w:val="center"/>
            <w:hideMark/>
          </w:tcPr>
          <w:p w14:paraId="5C91FA59" w14:textId="77777777" w:rsidR="0037677B" w:rsidRPr="00B71157" w:rsidRDefault="00000000" w:rsidP="00E71D4C">
            <w:pPr>
              <w:jc w:val="center"/>
              <w:rPr>
                <w:rFonts w:ascii="Gill Sans MT" w:eastAsia="Times New Roman" w:hAnsi="Gill Sans MT" w:cs="Times New Roman"/>
                <w:color w:val="000000"/>
                <w:lang w:eastAsia="it-IT"/>
              </w:rPr>
            </w:pPr>
            <w:r w:rsidRPr="00B71157">
              <w:rPr>
                <w:rFonts w:ascii="Gill Sans MT" w:eastAsia="Times New Roman" w:hAnsi="Gill Sans MT" w:cs="Times New Roman"/>
                <w:color w:val="000000"/>
                <w:lang w:eastAsia="it-IT"/>
              </w:rPr>
              <w:t>--</w:t>
            </w:r>
          </w:p>
        </w:tc>
      </w:tr>
      <w:tr w:rsidR="007136CA" w14:paraId="7983067C" w14:textId="77777777" w:rsidTr="00E71D4C">
        <w:trPr>
          <w:trHeight w:val="780"/>
        </w:trPr>
        <w:tc>
          <w:tcPr>
            <w:tcW w:w="1266" w:type="dxa"/>
            <w:tcBorders>
              <w:top w:val="nil"/>
              <w:left w:val="single" w:sz="8" w:space="0" w:color="auto"/>
              <w:bottom w:val="nil"/>
              <w:right w:val="single" w:sz="8" w:space="0" w:color="auto"/>
            </w:tcBorders>
            <w:shd w:val="clear" w:color="000000" w:fill="D0CECE"/>
            <w:vAlign w:val="center"/>
            <w:hideMark/>
          </w:tcPr>
          <w:p w14:paraId="539DC45C" w14:textId="77777777" w:rsidR="0037677B" w:rsidRDefault="0037677B" w:rsidP="00E71D4C">
            <w:pPr>
              <w:jc w:val="center"/>
              <w:rPr>
                <w:rFonts w:ascii="Gill Sans MT" w:eastAsia="Times New Roman" w:hAnsi="Gill Sans MT" w:cs="Times New Roman"/>
                <w:color w:val="000000"/>
                <w:lang w:eastAsia="it-IT"/>
              </w:rPr>
            </w:pPr>
          </w:p>
          <w:p w14:paraId="6682D6F6" w14:textId="77777777" w:rsidR="0037677B" w:rsidRPr="00B71157" w:rsidRDefault="00000000" w:rsidP="00E71D4C">
            <w:pPr>
              <w:jc w:val="center"/>
              <w:rPr>
                <w:rFonts w:ascii="Gill Sans MT" w:eastAsia="Times New Roman" w:hAnsi="Gill Sans MT" w:cs="Times New Roman"/>
                <w:color w:val="000000"/>
                <w:lang w:eastAsia="it-IT"/>
              </w:rPr>
            </w:pPr>
            <w:r>
              <w:rPr>
                <w:rFonts w:ascii="Gill Sans MT" w:eastAsia="Times New Roman" w:hAnsi="Gill Sans MT" w:cs="Times New Roman"/>
                <w:color w:val="000000"/>
                <w:lang w:eastAsia="it-IT"/>
              </w:rPr>
              <w:t xml:space="preserve">Single cycle degree </w:t>
            </w:r>
          </w:p>
        </w:tc>
        <w:tc>
          <w:tcPr>
            <w:tcW w:w="346" w:type="dxa"/>
            <w:tcBorders>
              <w:top w:val="nil"/>
              <w:left w:val="nil"/>
              <w:bottom w:val="nil"/>
              <w:right w:val="nil"/>
            </w:tcBorders>
            <w:shd w:val="clear" w:color="auto" w:fill="auto"/>
            <w:vAlign w:val="center"/>
            <w:hideMark/>
          </w:tcPr>
          <w:p w14:paraId="447D7787" w14:textId="77777777" w:rsidR="0037677B" w:rsidRPr="00B71157" w:rsidRDefault="0037677B" w:rsidP="00E71D4C">
            <w:pPr>
              <w:jc w:val="center"/>
              <w:rPr>
                <w:rFonts w:ascii="Gill Sans MT" w:eastAsia="Times New Roman" w:hAnsi="Gill Sans MT" w:cs="Times New Roman"/>
                <w:color w:val="000000"/>
                <w:lang w:eastAsia="it-IT"/>
              </w:rPr>
            </w:pPr>
          </w:p>
        </w:tc>
        <w:tc>
          <w:tcPr>
            <w:tcW w:w="1431" w:type="dxa"/>
            <w:tcBorders>
              <w:top w:val="nil"/>
              <w:left w:val="single" w:sz="8" w:space="0" w:color="auto"/>
              <w:bottom w:val="nil"/>
              <w:right w:val="nil"/>
            </w:tcBorders>
            <w:shd w:val="clear" w:color="auto" w:fill="auto"/>
            <w:vAlign w:val="center"/>
            <w:hideMark/>
          </w:tcPr>
          <w:p w14:paraId="1C5F5FEB" w14:textId="77777777" w:rsidR="0037677B" w:rsidRDefault="00000000" w:rsidP="00E71D4C">
            <w:pPr>
              <w:jc w:val="center"/>
              <w:rPr>
                <w:rFonts w:ascii="Gill Sans MT" w:eastAsia="Times New Roman" w:hAnsi="Gill Sans MT" w:cs="Times New Roman"/>
                <w:color w:val="000000"/>
                <w:lang w:eastAsia="it-IT"/>
              </w:rPr>
            </w:pPr>
            <w:r>
              <w:rPr>
                <w:rFonts w:ascii="Gill Sans MT" w:eastAsia="Times New Roman" w:hAnsi="Gill Sans MT" w:cs="Times New Roman"/>
                <w:color w:val="000000"/>
                <w:lang w:eastAsia="it-IT"/>
              </w:rPr>
              <w:t>Diploma final score</w:t>
            </w:r>
            <w:r w:rsidRPr="00306069">
              <w:rPr>
                <w:rFonts w:ascii="Gill Sans MT" w:eastAsia="Times New Roman" w:hAnsi="Gill Sans MT" w:cs="Times New Roman"/>
                <w:color w:val="000000"/>
                <w:lang w:eastAsia="it-IT"/>
              </w:rPr>
              <w:t xml:space="preserve"> ≥ 80</w:t>
            </w:r>
            <w:r>
              <w:rPr>
                <w:rFonts w:ascii="Gill Sans MT" w:eastAsia="Times New Roman" w:hAnsi="Gill Sans MT" w:cs="Times New Roman"/>
                <w:color w:val="000000"/>
                <w:lang w:eastAsia="it-IT"/>
              </w:rPr>
              <w:t xml:space="preserve"> e 9 </w:t>
            </w:r>
            <w:r w:rsidR="00336FEA">
              <w:rPr>
                <w:rFonts w:ascii="Gill Sans MT" w:eastAsia="Times New Roman" w:hAnsi="Gill Sans MT" w:cs="Times New Roman"/>
                <w:color w:val="000000"/>
                <w:lang w:eastAsia="it-IT"/>
              </w:rPr>
              <w:t>ECTS</w:t>
            </w:r>
            <w:r>
              <w:rPr>
                <w:rFonts w:ascii="Gill Sans MT" w:eastAsia="Times New Roman" w:hAnsi="Gill Sans MT" w:cs="Times New Roman"/>
                <w:color w:val="000000"/>
                <w:lang w:eastAsia="it-IT"/>
              </w:rPr>
              <w:t xml:space="preserve"> </w:t>
            </w:r>
          </w:p>
          <w:p w14:paraId="11EF871A" w14:textId="77777777" w:rsidR="0037677B" w:rsidRPr="00306069" w:rsidRDefault="0037677B" w:rsidP="00E71D4C">
            <w:pPr>
              <w:jc w:val="center"/>
              <w:rPr>
                <w:rFonts w:ascii="Gill Sans MT" w:eastAsia="Times New Roman" w:hAnsi="Gill Sans MT" w:cs="Times New Roman"/>
                <w:color w:val="000000"/>
                <w:lang w:eastAsia="it-IT"/>
              </w:rPr>
            </w:pPr>
          </w:p>
        </w:tc>
        <w:tc>
          <w:tcPr>
            <w:tcW w:w="1430" w:type="dxa"/>
            <w:tcBorders>
              <w:top w:val="nil"/>
              <w:left w:val="nil"/>
              <w:bottom w:val="nil"/>
              <w:right w:val="nil"/>
            </w:tcBorders>
            <w:shd w:val="clear" w:color="auto" w:fill="auto"/>
            <w:vAlign w:val="center"/>
            <w:hideMark/>
          </w:tcPr>
          <w:p w14:paraId="2D1EA3EC" w14:textId="77777777" w:rsidR="0037677B" w:rsidRPr="00306069" w:rsidRDefault="00000000" w:rsidP="00E71D4C">
            <w:pPr>
              <w:jc w:val="center"/>
              <w:rPr>
                <w:rFonts w:ascii="Gill Sans MT" w:eastAsia="Times New Roman" w:hAnsi="Gill Sans MT" w:cs="Times New Roman"/>
                <w:color w:val="000000"/>
                <w:lang w:eastAsia="it-IT"/>
              </w:rPr>
            </w:pPr>
            <w:r w:rsidRPr="00306069">
              <w:rPr>
                <w:rFonts w:ascii="Gill Sans MT" w:eastAsia="Times New Roman" w:hAnsi="Gill Sans MT" w:cs="Times New Roman"/>
                <w:color w:val="000000"/>
                <w:lang w:eastAsia="it-IT"/>
              </w:rPr>
              <w:t xml:space="preserve">≥ 18 </w:t>
            </w:r>
            <w:r w:rsidR="00336FEA">
              <w:rPr>
                <w:rFonts w:ascii="Gill Sans MT" w:eastAsia="Times New Roman" w:hAnsi="Gill Sans MT" w:cs="Times New Roman"/>
                <w:color w:val="000000"/>
                <w:lang w:eastAsia="it-IT"/>
              </w:rPr>
              <w:t>ECTS</w:t>
            </w:r>
          </w:p>
        </w:tc>
        <w:tc>
          <w:tcPr>
            <w:tcW w:w="1430" w:type="dxa"/>
            <w:tcBorders>
              <w:top w:val="nil"/>
              <w:left w:val="nil"/>
              <w:bottom w:val="nil"/>
              <w:right w:val="nil"/>
            </w:tcBorders>
            <w:shd w:val="clear" w:color="auto" w:fill="auto"/>
            <w:vAlign w:val="center"/>
            <w:hideMark/>
          </w:tcPr>
          <w:p w14:paraId="0B836669" w14:textId="77777777" w:rsidR="0037677B" w:rsidRPr="00306069" w:rsidRDefault="00000000" w:rsidP="00E71D4C">
            <w:pPr>
              <w:jc w:val="center"/>
              <w:rPr>
                <w:rFonts w:ascii="Gill Sans MT" w:eastAsia="Times New Roman" w:hAnsi="Gill Sans MT" w:cs="Times New Roman"/>
                <w:color w:val="000000"/>
                <w:lang w:eastAsia="it-IT"/>
              </w:rPr>
            </w:pPr>
            <w:r w:rsidRPr="00306069">
              <w:rPr>
                <w:rFonts w:ascii="Gill Sans MT" w:eastAsia="Times New Roman" w:hAnsi="Gill Sans MT" w:cs="Times New Roman"/>
                <w:color w:val="000000"/>
                <w:lang w:eastAsia="it-IT"/>
              </w:rPr>
              <w:t xml:space="preserve">≥ 27 </w:t>
            </w:r>
            <w:r w:rsidR="00336FEA">
              <w:rPr>
                <w:rFonts w:ascii="Gill Sans MT" w:eastAsia="Times New Roman" w:hAnsi="Gill Sans MT" w:cs="Times New Roman"/>
                <w:color w:val="000000"/>
                <w:lang w:eastAsia="it-IT"/>
              </w:rPr>
              <w:t>ECTS</w:t>
            </w:r>
          </w:p>
        </w:tc>
        <w:tc>
          <w:tcPr>
            <w:tcW w:w="1430" w:type="dxa"/>
            <w:tcBorders>
              <w:top w:val="nil"/>
              <w:left w:val="nil"/>
              <w:bottom w:val="nil"/>
              <w:right w:val="nil"/>
            </w:tcBorders>
            <w:shd w:val="clear" w:color="auto" w:fill="auto"/>
            <w:vAlign w:val="center"/>
            <w:hideMark/>
          </w:tcPr>
          <w:p w14:paraId="4AFC7D2C" w14:textId="77777777" w:rsidR="0037677B" w:rsidRPr="00306069" w:rsidRDefault="00000000" w:rsidP="00E71D4C">
            <w:pPr>
              <w:jc w:val="center"/>
              <w:rPr>
                <w:rFonts w:ascii="Gill Sans MT" w:eastAsia="Times New Roman" w:hAnsi="Gill Sans MT" w:cs="Times New Roman"/>
                <w:color w:val="000000"/>
                <w:lang w:eastAsia="it-IT"/>
              </w:rPr>
            </w:pPr>
            <w:r w:rsidRPr="00306069">
              <w:rPr>
                <w:rFonts w:ascii="Gill Sans MT" w:eastAsia="Times New Roman" w:hAnsi="Gill Sans MT" w:cs="Times New Roman"/>
                <w:color w:val="000000"/>
                <w:lang w:eastAsia="it-IT"/>
              </w:rPr>
              <w:t xml:space="preserve">≥ 36 </w:t>
            </w:r>
            <w:r w:rsidR="00336FEA">
              <w:rPr>
                <w:rFonts w:ascii="Gill Sans MT" w:eastAsia="Times New Roman" w:hAnsi="Gill Sans MT" w:cs="Times New Roman"/>
                <w:color w:val="000000"/>
                <w:lang w:eastAsia="it-IT"/>
              </w:rPr>
              <w:t>ECTS</w:t>
            </w:r>
          </w:p>
        </w:tc>
        <w:tc>
          <w:tcPr>
            <w:tcW w:w="1304" w:type="dxa"/>
            <w:tcBorders>
              <w:top w:val="nil"/>
              <w:left w:val="nil"/>
              <w:bottom w:val="nil"/>
              <w:right w:val="nil"/>
            </w:tcBorders>
            <w:shd w:val="clear" w:color="auto" w:fill="auto"/>
            <w:vAlign w:val="center"/>
            <w:hideMark/>
          </w:tcPr>
          <w:p w14:paraId="535ACF35" w14:textId="77777777" w:rsidR="0037677B" w:rsidRPr="00B71157" w:rsidRDefault="00000000" w:rsidP="00E71D4C">
            <w:pPr>
              <w:jc w:val="center"/>
              <w:rPr>
                <w:rFonts w:ascii="Gill Sans MT" w:eastAsia="Times New Roman" w:hAnsi="Gill Sans MT" w:cs="Times New Roman"/>
                <w:color w:val="000000"/>
                <w:lang w:eastAsia="it-IT"/>
              </w:rPr>
            </w:pPr>
            <w:r w:rsidRPr="00B71157">
              <w:rPr>
                <w:rFonts w:ascii="Gill Sans MT" w:eastAsia="Times New Roman" w:hAnsi="Gill Sans MT" w:cs="Times New Roman"/>
                <w:color w:val="000000"/>
                <w:lang w:eastAsia="it-IT"/>
              </w:rPr>
              <w:t xml:space="preserve">≥ </w:t>
            </w:r>
            <w:r>
              <w:rPr>
                <w:rFonts w:ascii="Gill Sans MT" w:eastAsia="Times New Roman" w:hAnsi="Gill Sans MT" w:cs="Times New Roman"/>
                <w:color w:val="000000"/>
                <w:lang w:eastAsia="it-IT"/>
              </w:rPr>
              <w:t>45</w:t>
            </w:r>
            <w:r w:rsidRPr="00B71157">
              <w:rPr>
                <w:rFonts w:ascii="Gill Sans MT" w:eastAsia="Times New Roman" w:hAnsi="Gill Sans MT" w:cs="Times New Roman"/>
                <w:color w:val="000000"/>
                <w:lang w:eastAsia="it-IT"/>
              </w:rPr>
              <w:t xml:space="preserve"> </w:t>
            </w:r>
            <w:r w:rsidR="00336FEA">
              <w:rPr>
                <w:rFonts w:ascii="Gill Sans MT" w:eastAsia="Times New Roman" w:hAnsi="Gill Sans MT" w:cs="Times New Roman"/>
                <w:color w:val="000000"/>
                <w:lang w:eastAsia="it-IT"/>
              </w:rPr>
              <w:t>ECTS</w:t>
            </w:r>
          </w:p>
        </w:tc>
        <w:tc>
          <w:tcPr>
            <w:tcW w:w="1276" w:type="dxa"/>
            <w:tcBorders>
              <w:top w:val="nil"/>
              <w:left w:val="nil"/>
              <w:bottom w:val="nil"/>
              <w:right w:val="single" w:sz="8" w:space="0" w:color="auto"/>
            </w:tcBorders>
            <w:shd w:val="clear" w:color="auto" w:fill="auto"/>
            <w:vAlign w:val="center"/>
            <w:hideMark/>
          </w:tcPr>
          <w:p w14:paraId="5DCC165E" w14:textId="77777777" w:rsidR="0037677B" w:rsidRPr="00B71157" w:rsidRDefault="00000000" w:rsidP="00E71D4C">
            <w:pPr>
              <w:jc w:val="center"/>
              <w:rPr>
                <w:rFonts w:ascii="Gill Sans MT" w:eastAsia="Times New Roman" w:hAnsi="Gill Sans MT" w:cs="Times New Roman"/>
                <w:color w:val="000000"/>
                <w:lang w:eastAsia="it-IT"/>
              </w:rPr>
            </w:pPr>
            <w:r w:rsidRPr="00B71157">
              <w:rPr>
                <w:rFonts w:ascii="Gill Sans MT" w:eastAsia="Times New Roman" w:hAnsi="Gill Sans MT" w:cs="Times New Roman"/>
                <w:color w:val="000000"/>
                <w:lang w:eastAsia="it-IT"/>
              </w:rPr>
              <w:t xml:space="preserve">≥ </w:t>
            </w:r>
            <w:r>
              <w:rPr>
                <w:rFonts w:ascii="Gill Sans MT" w:eastAsia="Times New Roman" w:hAnsi="Gill Sans MT" w:cs="Times New Roman"/>
                <w:color w:val="000000"/>
                <w:lang w:eastAsia="it-IT"/>
              </w:rPr>
              <w:t>54</w:t>
            </w:r>
            <w:r w:rsidRPr="00B71157">
              <w:rPr>
                <w:rFonts w:ascii="Gill Sans MT" w:eastAsia="Times New Roman" w:hAnsi="Gill Sans MT" w:cs="Times New Roman"/>
                <w:color w:val="000000"/>
                <w:lang w:eastAsia="it-IT"/>
              </w:rPr>
              <w:t xml:space="preserve"> </w:t>
            </w:r>
            <w:r w:rsidR="00336FEA">
              <w:rPr>
                <w:rFonts w:ascii="Gill Sans MT" w:eastAsia="Times New Roman" w:hAnsi="Gill Sans MT" w:cs="Times New Roman"/>
                <w:color w:val="000000"/>
                <w:lang w:eastAsia="it-IT"/>
              </w:rPr>
              <w:t>ECTS</w:t>
            </w:r>
          </w:p>
        </w:tc>
      </w:tr>
      <w:tr w:rsidR="007136CA" w14:paraId="299C7283" w14:textId="77777777" w:rsidTr="00E71D4C">
        <w:trPr>
          <w:trHeight w:val="1176"/>
        </w:trPr>
        <w:tc>
          <w:tcPr>
            <w:tcW w:w="1266" w:type="dxa"/>
            <w:tcBorders>
              <w:top w:val="nil"/>
              <w:left w:val="single" w:sz="8" w:space="0" w:color="auto"/>
              <w:bottom w:val="single" w:sz="8" w:space="0" w:color="auto"/>
              <w:right w:val="single" w:sz="8" w:space="0" w:color="auto"/>
            </w:tcBorders>
            <w:shd w:val="clear" w:color="000000" w:fill="D0CECE"/>
            <w:vAlign w:val="center"/>
            <w:hideMark/>
          </w:tcPr>
          <w:p w14:paraId="329CCA4B" w14:textId="77777777" w:rsidR="0037677B" w:rsidRPr="00B71157" w:rsidRDefault="00000000" w:rsidP="00E71D4C">
            <w:pPr>
              <w:jc w:val="center"/>
              <w:rPr>
                <w:rFonts w:ascii="Gill Sans MT" w:eastAsia="Times New Roman" w:hAnsi="Gill Sans MT" w:cs="Times New Roman"/>
                <w:color w:val="000000"/>
                <w:lang w:eastAsia="it-IT"/>
              </w:rPr>
            </w:pPr>
            <w:r>
              <w:rPr>
                <w:rFonts w:ascii="Gill Sans MT" w:eastAsia="Times New Roman" w:hAnsi="Gill Sans MT" w:cs="Times New Roman"/>
                <w:color w:val="000000"/>
                <w:lang w:eastAsia="it-IT"/>
              </w:rPr>
              <w:t>2nd cycle degree</w:t>
            </w:r>
          </w:p>
        </w:tc>
        <w:tc>
          <w:tcPr>
            <w:tcW w:w="346" w:type="dxa"/>
            <w:tcBorders>
              <w:top w:val="nil"/>
              <w:left w:val="nil"/>
              <w:bottom w:val="nil"/>
              <w:right w:val="nil"/>
            </w:tcBorders>
            <w:shd w:val="clear" w:color="auto" w:fill="auto"/>
            <w:vAlign w:val="center"/>
            <w:hideMark/>
          </w:tcPr>
          <w:p w14:paraId="440973D7" w14:textId="77777777" w:rsidR="0037677B" w:rsidRPr="00B71157" w:rsidRDefault="0037677B" w:rsidP="00E71D4C">
            <w:pPr>
              <w:jc w:val="center"/>
              <w:rPr>
                <w:rFonts w:ascii="Gill Sans MT" w:eastAsia="Times New Roman" w:hAnsi="Gill Sans MT" w:cs="Times New Roman"/>
                <w:color w:val="000000"/>
                <w:lang w:eastAsia="it-IT"/>
              </w:rPr>
            </w:pPr>
          </w:p>
        </w:tc>
        <w:tc>
          <w:tcPr>
            <w:tcW w:w="1431" w:type="dxa"/>
            <w:tcBorders>
              <w:top w:val="nil"/>
              <w:left w:val="single" w:sz="8" w:space="0" w:color="auto"/>
              <w:bottom w:val="single" w:sz="8" w:space="0" w:color="auto"/>
              <w:right w:val="nil"/>
            </w:tcBorders>
            <w:shd w:val="clear" w:color="auto" w:fill="auto"/>
            <w:vAlign w:val="center"/>
            <w:hideMark/>
          </w:tcPr>
          <w:p w14:paraId="39ADDBB8" w14:textId="77777777" w:rsidR="0037677B" w:rsidRPr="00306069" w:rsidRDefault="0037677B" w:rsidP="00E71D4C">
            <w:pPr>
              <w:jc w:val="center"/>
              <w:rPr>
                <w:rFonts w:ascii="Gill Sans MT" w:eastAsia="Times New Roman" w:hAnsi="Gill Sans MT" w:cs="Times New Roman"/>
                <w:color w:val="000000"/>
                <w:lang w:eastAsia="it-IT"/>
              </w:rPr>
            </w:pPr>
          </w:p>
          <w:p w14:paraId="5DD2E8CD" w14:textId="77777777" w:rsidR="0037677B" w:rsidRDefault="00000000" w:rsidP="00E71D4C">
            <w:pPr>
              <w:jc w:val="center"/>
              <w:rPr>
                <w:rFonts w:ascii="Gill Sans MT" w:eastAsia="Times New Roman" w:hAnsi="Gill Sans MT" w:cs="Times New Roman"/>
                <w:color w:val="000000"/>
                <w:lang w:eastAsia="it-IT"/>
              </w:rPr>
            </w:pPr>
            <w:r>
              <w:rPr>
                <w:rFonts w:ascii="Gill Sans MT" w:eastAsia="Times New Roman" w:hAnsi="Gill Sans MT" w:cs="Times New Roman"/>
                <w:color w:val="000000"/>
                <w:lang w:eastAsia="it-IT"/>
              </w:rPr>
              <w:t xml:space="preserve">Degree grade </w:t>
            </w:r>
            <w:r w:rsidRPr="00306069">
              <w:rPr>
                <w:rFonts w:ascii="Gill Sans MT" w:eastAsia="Times New Roman" w:hAnsi="Gill Sans MT" w:cs="Times New Roman"/>
                <w:color w:val="000000"/>
                <w:lang w:eastAsia="it-IT"/>
              </w:rPr>
              <w:t>≥ 100</w:t>
            </w:r>
            <w:r>
              <w:rPr>
                <w:rFonts w:ascii="Gill Sans MT" w:eastAsia="Times New Roman" w:hAnsi="Gill Sans MT" w:cs="Times New Roman"/>
                <w:color w:val="000000"/>
                <w:lang w:eastAsia="it-IT"/>
              </w:rPr>
              <w:t xml:space="preserve"> </w:t>
            </w:r>
          </w:p>
          <w:p w14:paraId="7F39DAD5" w14:textId="77777777" w:rsidR="0037677B" w:rsidRPr="00306069" w:rsidRDefault="00000000" w:rsidP="00E71D4C">
            <w:pPr>
              <w:jc w:val="center"/>
              <w:rPr>
                <w:rFonts w:ascii="Gill Sans MT" w:eastAsia="Times New Roman" w:hAnsi="Gill Sans MT" w:cs="Times New Roman"/>
                <w:color w:val="000000"/>
                <w:lang w:eastAsia="it-IT"/>
              </w:rPr>
            </w:pPr>
            <w:r>
              <w:rPr>
                <w:rFonts w:ascii="Gill Sans MT" w:eastAsia="Times New Roman" w:hAnsi="Gill Sans MT" w:cs="Times New Roman"/>
                <w:color w:val="000000"/>
                <w:lang w:eastAsia="it-IT"/>
              </w:rPr>
              <w:t xml:space="preserve">e 9 </w:t>
            </w:r>
            <w:r w:rsidR="00336FEA">
              <w:rPr>
                <w:rFonts w:ascii="Gill Sans MT" w:eastAsia="Times New Roman" w:hAnsi="Gill Sans MT" w:cs="Times New Roman"/>
                <w:color w:val="000000"/>
                <w:lang w:eastAsia="it-IT"/>
              </w:rPr>
              <w:t>ECTS</w:t>
            </w:r>
            <w:r>
              <w:rPr>
                <w:rFonts w:ascii="Gill Sans MT" w:eastAsia="Times New Roman" w:hAnsi="Gill Sans MT" w:cs="Times New Roman"/>
                <w:color w:val="000000"/>
                <w:lang w:eastAsia="it-IT"/>
              </w:rPr>
              <w:t xml:space="preserve"> </w:t>
            </w:r>
          </w:p>
        </w:tc>
        <w:tc>
          <w:tcPr>
            <w:tcW w:w="1430" w:type="dxa"/>
            <w:tcBorders>
              <w:top w:val="nil"/>
              <w:left w:val="nil"/>
              <w:bottom w:val="single" w:sz="8" w:space="0" w:color="auto"/>
              <w:right w:val="nil"/>
            </w:tcBorders>
            <w:shd w:val="clear" w:color="auto" w:fill="auto"/>
            <w:vAlign w:val="center"/>
            <w:hideMark/>
          </w:tcPr>
          <w:p w14:paraId="698D1FD4" w14:textId="77777777" w:rsidR="0037677B" w:rsidRPr="00306069" w:rsidRDefault="00000000" w:rsidP="00E71D4C">
            <w:pPr>
              <w:jc w:val="center"/>
              <w:rPr>
                <w:rFonts w:ascii="Gill Sans MT" w:eastAsia="Times New Roman" w:hAnsi="Gill Sans MT" w:cs="Times New Roman"/>
                <w:color w:val="000000"/>
                <w:lang w:eastAsia="it-IT"/>
              </w:rPr>
            </w:pPr>
            <w:r w:rsidRPr="00306069">
              <w:rPr>
                <w:rFonts w:ascii="Gill Sans MT" w:eastAsia="Times New Roman" w:hAnsi="Gill Sans MT" w:cs="Times New Roman"/>
                <w:color w:val="000000"/>
                <w:lang w:eastAsia="it-IT"/>
              </w:rPr>
              <w:t xml:space="preserve">≥ 18 </w:t>
            </w:r>
            <w:r w:rsidR="00336FEA">
              <w:rPr>
                <w:rFonts w:ascii="Gill Sans MT" w:eastAsia="Times New Roman" w:hAnsi="Gill Sans MT" w:cs="Times New Roman"/>
                <w:color w:val="000000"/>
                <w:lang w:eastAsia="it-IT"/>
              </w:rPr>
              <w:t>ECTS</w:t>
            </w:r>
          </w:p>
        </w:tc>
        <w:tc>
          <w:tcPr>
            <w:tcW w:w="1430" w:type="dxa"/>
            <w:tcBorders>
              <w:top w:val="nil"/>
              <w:left w:val="nil"/>
              <w:bottom w:val="single" w:sz="8" w:space="0" w:color="auto"/>
              <w:right w:val="nil"/>
            </w:tcBorders>
            <w:shd w:val="clear" w:color="auto" w:fill="auto"/>
            <w:vAlign w:val="center"/>
            <w:hideMark/>
          </w:tcPr>
          <w:p w14:paraId="660AEAFE" w14:textId="77777777" w:rsidR="0037677B" w:rsidRPr="00306069" w:rsidRDefault="00000000" w:rsidP="00E71D4C">
            <w:pPr>
              <w:jc w:val="center"/>
              <w:rPr>
                <w:rFonts w:ascii="Gill Sans MT" w:eastAsia="Times New Roman" w:hAnsi="Gill Sans MT" w:cs="Times New Roman"/>
                <w:color w:val="000000"/>
                <w:lang w:eastAsia="it-IT"/>
              </w:rPr>
            </w:pPr>
            <w:r w:rsidRPr="00306069">
              <w:rPr>
                <w:rFonts w:ascii="Gill Sans MT" w:eastAsia="Times New Roman" w:hAnsi="Gill Sans MT" w:cs="Times New Roman"/>
                <w:color w:val="000000"/>
                <w:lang w:eastAsia="it-IT"/>
              </w:rPr>
              <w:t xml:space="preserve">≥ 27 </w:t>
            </w:r>
            <w:r w:rsidR="00336FEA">
              <w:rPr>
                <w:rFonts w:ascii="Gill Sans MT" w:eastAsia="Times New Roman" w:hAnsi="Gill Sans MT" w:cs="Times New Roman"/>
                <w:color w:val="000000"/>
                <w:lang w:eastAsia="it-IT"/>
              </w:rPr>
              <w:t>ECTS</w:t>
            </w:r>
          </w:p>
        </w:tc>
        <w:tc>
          <w:tcPr>
            <w:tcW w:w="1430" w:type="dxa"/>
            <w:tcBorders>
              <w:top w:val="nil"/>
              <w:left w:val="nil"/>
              <w:bottom w:val="single" w:sz="8" w:space="0" w:color="auto"/>
              <w:right w:val="nil"/>
            </w:tcBorders>
            <w:shd w:val="clear" w:color="auto" w:fill="auto"/>
            <w:vAlign w:val="center"/>
            <w:hideMark/>
          </w:tcPr>
          <w:p w14:paraId="4BE61074" w14:textId="77777777" w:rsidR="0037677B" w:rsidRPr="00306069" w:rsidRDefault="00000000" w:rsidP="00E71D4C">
            <w:pPr>
              <w:jc w:val="center"/>
              <w:rPr>
                <w:rFonts w:ascii="Gill Sans MT" w:eastAsia="Times New Roman" w:hAnsi="Gill Sans MT" w:cs="Times New Roman"/>
                <w:color w:val="000000"/>
                <w:lang w:eastAsia="it-IT"/>
              </w:rPr>
            </w:pPr>
            <w:r w:rsidRPr="00306069">
              <w:rPr>
                <w:rFonts w:ascii="Gill Sans MT" w:eastAsia="Times New Roman" w:hAnsi="Gill Sans MT" w:cs="Times New Roman"/>
                <w:color w:val="000000"/>
                <w:lang w:eastAsia="it-IT"/>
              </w:rPr>
              <w:t>--</w:t>
            </w:r>
          </w:p>
        </w:tc>
        <w:tc>
          <w:tcPr>
            <w:tcW w:w="1304" w:type="dxa"/>
            <w:tcBorders>
              <w:top w:val="nil"/>
              <w:left w:val="nil"/>
              <w:bottom w:val="single" w:sz="8" w:space="0" w:color="auto"/>
              <w:right w:val="nil"/>
            </w:tcBorders>
            <w:shd w:val="clear" w:color="auto" w:fill="auto"/>
            <w:vAlign w:val="center"/>
            <w:hideMark/>
          </w:tcPr>
          <w:p w14:paraId="5412077C" w14:textId="77777777" w:rsidR="0037677B" w:rsidRPr="00B71157" w:rsidRDefault="00000000" w:rsidP="00E71D4C">
            <w:pPr>
              <w:jc w:val="center"/>
              <w:rPr>
                <w:rFonts w:ascii="Gill Sans MT" w:eastAsia="Times New Roman" w:hAnsi="Gill Sans MT" w:cs="Times New Roman"/>
                <w:color w:val="000000"/>
                <w:lang w:eastAsia="it-IT"/>
              </w:rPr>
            </w:pPr>
            <w:r w:rsidRPr="00B71157">
              <w:rPr>
                <w:rFonts w:ascii="Gill Sans MT" w:eastAsia="Times New Roman" w:hAnsi="Gill Sans MT" w:cs="Times New Roman"/>
                <w:color w:val="000000"/>
                <w:lang w:eastAsia="it-IT"/>
              </w:rPr>
              <w:t>--</w:t>
            </w:r>
          </w:p>
        </w:tc>
        <w:tc>
          <w:tcPr>
            <w:tcW w:w="1276" w:type="dxa"/>
            <w:tcBorders>
              <w:top w:val="nil"/>
              <w:left w:val="nil"/>
              <w:bottom w:val="single" w:sz="8" w:space="0" w:color="auto"/>
              <w:right w:val="single" w:sz="8" w:space="0" w:color="auto"/>
            </w:tcBorders>
            <w:shd w:val="clear" w:color="auto" w:fill="auto"/>
            <w:vAlign w:val="center"/>
            <w:hideMark/>
          </w:tcPr>
          <w:p w14:paraId="52B5F59D" w14:textId="77777777" w:rsidR="0037677B" w:rsidRPr="00B71157" w:rsidRDefault="00000000" w:rsidP="00E71D4C">
            <w:pPr>
              <w:jc w:val="center"/>
              <w:rPr>
                <w:rFonts w:ascii="Gill Sans MT" w:eastAsia="Times New Roman" w:hAnsi="Gill Sans MT" w:cs="Times New Roman"/>
                <w:color w:val="000000"/>
                <w:lang w:eastAsia="it-IT"/>
              </w:rPr>
            </w:pPr>
            <w:r w:rsidRPr="00B71157">
              <w:rPr>
                <w:rFonts w:ascii="Gill Sans MT" w:eastAsia="Times New Roman" w:hAnsi="Gill Sans MT" w:cs="Times New Roman"/>
                <w:color w:val="000000"/>
                <w:lang w:eastAsia="it-IT"/>
              </w:rPr>
              <w:t>--</w:t>
            </w:r>
          </w:p>
        </w:tc>
      </w:tr>
    </w:tbl>
    <w:p w14:paraId="71E1C355" w14:textId="77777777" w:rsidR="0037677B" w:rsidRDefault="0037677B" w:rsidP="00470541">
      <w:pPr>
        <w:pStyle w:val="Paragrafoelenco"/>
        <w:widowControl w:val="0"/>
        <w:tabs>
          <w:tab w:val="left" w:pos="2100"/>
        </w:tabs>
        <w:suppressAutoHyphens/>
        <w:spacing w:before="100" w:beforeAutospacing="1" w:after="100" w:afterAutospacing="1" w:line="0" w:lineRule="atLeast"/>
        <w:ind w:left="2218"/>
        <w:mirrorIndents/>
        <w:jc w:val="both"/>
        <w:rPr>
          <w:rFonts w:ascii="Times New Roman" w:hAnsi="Times New Roman" w:cs="Times New Roman"/>
          <w:noProof/>
          <w:lang w:val="en-GB"/>
        </w:rPr>
      </w:pPr>
    </w:p>
    <w:p w14:paraId="7D0F9979" w14:textId="77777777" w:rsidR="00710E46" w:rsidRPr="00E86CF5" w:rsidRDefault="00710E46" w:rsidP="00710E46">
      <w:pPr>
        <w:pStyle w:val="Paragrafoelenco"/>
        <w:widowControl w:val="0"/>
        <w:tabs>
          <w:tab w:val="left" w:pos="2100"/>
        </w:tabs>
        <w:suppressAutoHyphens/>
        <w:spacing w:before="100" w:beforeAutospacing="1" w:after="100" w:afterAutospacing="1" w:line="0" w:lineRule="atLeast"/>
        <w:ind w:left="1498"/>
        <w:mirrorIndents/>
        <w:jc w:val="both"/>
        <w:rPr>
          <w:rFonts w:ascii="Times New Roman" w:hAnsi="Times New Roman" w:cs="Times New Roman"/>
          <w:noProof/>
          <w:lang w:val="en-GB"/>
        </w:rPr>
      </w:pPr>
    </w:p>
    <w:p w14:paraId="5A7FB210" w14:textId="77777777" w:rsidR="00EE295A" w:rsidRPr="00564BE2" w:rsidRDefault="00000000" w:rsidP="00EE295A">
      <w:pPr>
        <w:widowControl w:val="0"/>
        <w:tabs>
          <w:tab w:val="left" w:pos="2100"/>
        </w:tabs>
        <w:suppressAutoHyphens/>
        <w:spacing w:before="100" w:beforeAutospacing="1" w:after="100" w:afterAutospacing="1" w:line="0" w:lineRule="atLeast"/>
        <w:contextualSpacing/>
        <w:mirrorIndents/>
        <w:jc w:val="both"/>
        <w:rPr>
          <w:rFonts w:ascii="Times New Roman" w:hAnsi="Times New Roman" w:cs="Times New Roman"/>
          <w:noProof/>
          <w:lang w:val="en-GB"/>
        </w:rPr>
      </w:pPr>
      <w:r w:rsidRPr="00564BE2">
        <w:rPr>
          <w:rFonts w:ascii="Times New Roman" w:hAnsi="Times New Roman" w:cs="Times New Roman"/>
          <w:noProof/>
          <w:lang w:val="en-GB"/>
        </w:rPr>
        <w:t>At any time, and by adopting a reasoned provision, the University “Parthenope” can exclude applications from candidates who do not meet the requirements of the call.</w:t>
      </w:r>
    </w:p>
    <w:p w14:paraId="6FDEFA6F" w14:textId="77777777" w:rsidR="00336FEA" w:rsidRPr="00564BE2" w:rsidRDefault="00336FEA" w:rsidP="00EE295A">
      <w:pPr>
        <w:widowControl w:val="0"/>
        <w:tabs>
          <w:tab w:val="left" w:pos="2100"/>
        </w:tabs>
        <w:suppressAutoHyphens/>
        <w:spacing w:before="100" w:beforeAutospacing="1" w:after="100" w:afterAutospacing="1" w:line="0" w:lineRule="atLeast"/>
        <w:contextualSpacing/>
        <w:mirrorIndents/>
        <w:jc w:val="both"/>
        <w:rPr>
          <w:rFonts w:ascii="Times New Roman" w:hAnsi="Times New Roman" w:cs="Times New Roman"/>
          <w:noProof/>
          <w:lang w:val="en-GB"/>
        </w:rPr>
      </w:pPr>
    </w:p>
    <w:p w14:paraId="583A605F" w14:textId="77777777" w:rsidR="00EF50DE" w:rsidRDefault="00EF50DE" w:rsidP="00EE295A">
      <w:pPr>
        <w:widowControl w:val="0"/>
        <w:tabs>
          <w:tab w:val="left" w:pos="2100"/>
        </w:tabs>
        <w:suppressAutoHyphens/>
        <w:spacing w:before="100" w:beforeAutospacing="1" w:after="100" w:afterAutospacing="1" w:line="0" w:lineRule="atLeast"/>
        <w:contextualSpacing/>
        <w:mirrorIndents/>
        <w:jc w:val="both"/>
        <w:rPr>
          <w:rFonts w:ascii="Times New Roman" w:hAnsi="Times New Roman" w:cs="Times New Roman"/>
          <w:b/>
          <w:bCs/>
          <w:noProof/>
          <w:lang w:val="en-GB"/>
        </w:rPr>
      </w:pPr>
    </w:p>
    <w:p w14:paraId="528FF3A7" w14:textId="77777777" w:rsidR="00EF50DE" w:rsidRDefault="00EF50DE" w:rsidP="00EE295A">
      <w:pPr>
        <w:widowControl w:val="0"/>
        <w:tabs>
          <w:tab w:val="left" w:pos="2100"/>
        </w:tabs>
        <w:suppressAutoHyphens/>
        <w:spacing w:before="100" w:beforeAutospacing="1" w:after="100" w:afterAutospacing="1" w:line="0" w:lineRule="atLeast"/>
        <w:contextualSpacing/>
        <w:mirrorIndents/>
        <w:jc w:val="both"/>
        <w:rPr>
          <w:rFonts w:ascii="Times New Roman" w:hAnsi="Times New Roman" w:cs="Times New Roman"/>
          <w:b/>
          <w:bCs/>
          <w:noProof/>
          <w:lang w:val="en-GB"/>
        </w:rPr>
      </w:pPr>
    </w:p>
    <w:p w14:paraId="77833105" w14:textId="77777777" w:rsidR="00336FEA" w:rsidRPr="00564BE2" w:rsidRDefault="00000000" w:rsidP="00EE295A">
      <w:pPr>
        <w:widowControl w:val="0"/>
        <w:tabs>
          <w:tab w:val="left" w:pos="2100"/>
        </w:tabs>
        <w:suppressAutoHyphens/>
        <w:spacing w:before="100" w:beforeAutospacing="1" w:after="100" w:afterAutospacing="1" w:line="0" w:lineRule="atLeast"/>
        <w:contextualSpacing/>
        <w:mirrorIndents/>
        <w:jc w:val="both"/>
        <w:rPr>
          <w:rFonts w:ascii="Times New Roman" w:hAnsi="Times New Roman" w:cs="Times New Roman"/>
          <w:b/>
          <w:bCs/>
          <w:noProof/>
          <w:lang w:val="en-GB"/>
        </w:rPr>
      </w:pPr>
      <w:r w:rsidRPr="00564BE2">
        <w:rPr>
          <w:rFonts w:ascii="Times New Roman" w:hAnsi="Times New Roman" w:cs="Times New Roman"/>
          <w:b/>
          <w:bCs/>
          <w:noProof/>
          <w:lang w:val="en-GB"/>
        </w:rPr>
        <w:lastRenderedPageBreak/>
        <w:t>Requirements of financial status:</w:t>
      </w:r>
    </w:p>
    <w:p w14:paraId="7EFC8778" w14:textId="77777777" w:rsidR="005A5895" w:rsidRPr="00564BE2" w:rsidRDefault="00000000" w:rsidP="005A5895">
      <w:pPr>
        <w:pStyle w:val="Paragrafoelenco"/>
        <w:widowControl w:val="0"/>
        <w:numPr>
          <w:ilvl w:val="0"/>
          <w:numId w:val="16"/>
        </w:numPr>
        <w:tabs>
          <w:tab w:val="left" w:pos="2100"/>
        </w:tabs>
        <w:suppressAutoHyphens/>
        <w:spacing w:before="100" w:beforeAutospacing="1" w:after="100" w:afterAutospacing="1" w:line="0" w:lineRule="atLeast"/>
        <w:mirrorIndents/>
        <w:jc w:val="both"/>
        <w:rPr>
          <w:rFonts w:ascii="Times New Roman" w:hAnsi="Times New Roman" w:cs="Times New Roman"/>
          <w:noProof/>
          <w:sz w:val="24"/>
          <w:szCs w:val="24"/>
          <w:lang w:val="en-GB"/>
        </w:rPr>
      </w:pPr>
      <w:r w:rsidRPr="00564BE2">
        <w:rPr>
          <w:rFonts w:ascii="Times New Roman" w:hAnsi="Times New Roman" w:cs="Times New Roman"/>
          <w:noProof/>
          <w:sz w:val="24"/>
          <w:szCs w:val="24"/>
          <w:lang w:val="en-GB"/>
        </w:rPr>
        <w:t xml:space="preserve">Family ISEE certificate for the right to higher education valid within 31/12/2022 up to 28000 €; </w:t>
      </w:r>
      <w:r w:rsidR="006C0A1A" w:rsidRPr="00564BE2">
        <w:rPr>
          <w:rFonts w:ascii="Times New Roman" w:hAnsi="Times New Roman" w:cs="Times New Roman"/>
          <w:noProof/>
          <w:sz w:val="24"/>
          <w:szCs w:val="24"/>
          <w:lang w:val="en-GB"/>
        </w:rPr>
        <w:t xml:space="preserve">Should the event be recent it </w:t>
      </w:r>
      <w:r w:rsidR="00CB681A">
        <w:rPr>
          <w:rFonts w:ascii="Times New Roman" w:hAnsi="Times New Roman" w:cs="Times New Roman"/>
          <w:noProof/>
          <w:sz w:val="24"/>
          <w:szCs w:val="24"/>
          <w:lang w:val="en-GB"/>
        </w:rPr>
        <w:t>will still be</w:t>
      </w:r>
      <w:r w:rsidR="006C0A1A" w:rsidRPr="00564BE2">
        <w:rPr>
          <w:rFonts w:ascii="Times New Roman" w:hAnsi="Times New Roman" w:cs="Times New Roman"/>
          <w:noProof/>
          <w:sz w:val="24"/>
          <w:szCs w:val="24"/>
          <w:lang w:val="en-GB"/>
        </w:rPr>
        <w:t xml:space="preserve"> possible to present the CURRENT ISEE according to the latest regulations;</w:t>
      </w:r>
    </w:p>
    <w:p w14:paraId="38E61422" w14:textId="77777777" w:rsidR="006C0A1A" w:rsidRPr="00564BE2" w:rsidRDefault="00000000" w:rsidP="005A5895">
      <w:pPr>
        <w:pStyle w:val="Paragrafoelenco"/>
        <w:widowControl w:val="0"/>
        <w:numPr>
          <w:ilvl w:val="0"/>
          <w:numId w:val="16"/>
        </w:numPr>
        <w:tabs>
          <w:tab w:val="left" w:pos="2100"/>
        </w:tabs>
        <w:suppressAutoHyphens/>
        <w:spacing w:before="100" w:beforeAutospacing="1" w:after="100" w:afterAutospacing="1" w:line="0" w:lineRule="atLeast"/>
        <w:mirrorIndents/>
        <w:jc w:val="both"/>
        <w:rPr>
          <w:rFonts w:ascii="Times New Roman" w:hAnsi="Times New Roman" w:cs="Times New Roman"/>
          <w:noProof/>
          <w:sz w:val="24"/>
          <w:szCs w:val="24"/>
          <w:lang w:val="en-GB"/>
        </w:rPr>
      </w:pPr>
      <w:r w:rsidRPr="00564BE2">
        <w:rPr>
          <w:rFonts w:ascii="Times New Roman" w:hAnsi="Times New Roman" w:cs="Times New Roman"/>
          <w:noProof/>
          <w:sz w:val="24"/>
          <w:szCs w:val="24"/>
          <w:lang w:val="en-GB"/>
        </w:rPr>
        <w:t>International students</w:t>
      </w:r>
      <w:r w:rsidR="00CB681A">
        <w:rPr>
          <w:rFonts w:ascii="Times New Roman" w:hAnsi="Times New Roman" w:cs="Times New Roman"/>
          <w:noProof/>
          <w:sz w:val="24"/>
          <w:szCs w:val="24"/>
          <w:lang w:val="en-GB"/>
        </w:rPr>
        <w:t>,</w:t>
      </w:r>
      <w:r w:rsidRPr="00564BE2">
        <w:rPr>
          <w:rFonts w:ascii="Times New Roman" w:hAnsi="Times New Roman" w:cs="Times New Roman"/>
          <w:noProof/>
          <w:sz w:val="24"/>
          <w:szCs w:val="24"/>
          <w:lang w:val="en-GB"/>
        </w:rPr>
        <w:t xml:space="preserve"> citizens of EU or non- EU countries living in Italy, </w:t>
      </w:r>
      <w:r w:rsidR="00CB681A">
        <w:rPr>
          <w:rFonts w:ascii="Times New Roman" w:hAnsi="Times New Roman" w:cs="Times New Roman"/>
          <w:noProof/>
          <w:sz w:val="24"/>
          <w:szCs w:val="24"/>
          <w:lang w:val="en-GB"/>
        </w:rPr>
        <w:t>I</w:t>
      </w:r>
      <w:r w:rsidRPr="00564BE2">
        <w:rPr>
          <w:rFonts w:ascii="Times New Roman" w:hAnsi="Times New Roman" w:cs="Times New Roman"/>
          <w:noProof/>
          <w:sz w:val="24"/>
          <w:szCs w:val="24"/>
          <w:lang w:val="en-GB"/>
        </w:rPr>
        <w:t xml:space="preserve">talian students living abroad and </w:t>
      </w:r>
      <w:r w:rsidR="00CB681A">
        <w:rPr>
          <w:rFonts w:ascii="Times New Roman" w:hAnsi="Times New Roman" w:cs="Times New Roman"/>
          <w:noProof/>
          <w:sz w:val="24"/>
          <w:szCs w:val="24"/>
          <w:lang w:val="en-GB"/>
        </w:rPr>
        <w:t>I</w:t>
      </w:r>
      <w:r w:rsidRPr="00564BE2">
        <w:rPr>
          <w:rFonts w:ascii="Times New Roman" w:hAnsi="Times New Roman" w:cs="Times New Roman"/>
          <w:noProof/>
          <w:sz w:val="24"/>
          <w:szCs w:val="24"/>
          <w:lang w:val="en-GB"/>
        </w:rPr>
        <w:t>talian students whose relatives own earnings or wealth outside Italy MUST enclose to the form the “ISEE parificato”;</w:t>
      </w:r>
    </w:p>
    <w:p w14:paraId="6D9F3AD5" w14:textId="77777777" w:rsidR="006C0A1A" w:rsidRPr="00564BE2" w:rsidRDefault="00000000" w:rsidP="00EF50DE">
      <w:pPr>
        <w:pStyle w:val="Paragrafoelenco"/>
        <w:widowControl w:val="0"/>
        <w:tabs>
          <w:tab w:val="left" w:pos="2100"/>
        </w:tabs>
        <w:suppressAutoHyphens/>
        <w:spacing w:before="100" w:beforeAutospacing="1" w:after="100" w:afterAutospacing="1" w:line="0" w:lineRule="atLeast"/>
        <w:ind w:left="0"/>
        <w:mirrorIndents/>
        <w:jc w:val="both"/>
        <w:rPr>
          <w:rFonts w:ascii="Times New Roman" w:hAnsi="Times New Roman" w:cs="Times New Roman"/>
          <w:noProof/>
          <w:sz w:val="24"/>
          <w:szCs w:val="24"/>
          <w:lang w:val="en-GB"/>
        </w:rPr>
      </w:pPr>
      <w:r w:rsidRPr="00564BE2">
        <w:rPr>
          <w:rFonts w:ascii="Times New Roman" w:hAnsi="Times New Roman" w:cs="Times New Roman"/>
          <w:noProof/>
          <w:sz w:val="24"/>
          <w:szCs w:val="24"/>
          <w:lang w:val="en-GB"/>
        </w:rPr>
        <w:t>Students</w:t>
      </w:r>
      <w:r w:rsidR="00132BD0" w:rsidRPr="00564BE2">
        <w:rPr>
          <w:rFonts w:ascii="Times New Roman" w:hAnsi="Times New Roman" w:cs="Times New Roman"/>
          <w:noProof/>
          <w:sz w:val="24"/>
          <w:szCs w:val="24"/>
          <w:lang w:val="en-GB"/>
        </w:rPr>
        <w:t xml:space="preserve"> enrolled must be up to date with university taxes and fees and must have never been sanctioned following a false declaration. Students enrolled or registered for a second title of the same degree category are excluded from the call.</w:t>
      </w:r>
    </w:p>
    <w:p w14:paraId="10A0FF75" w14:textId="77777777" w:rsidR="006F31E7" w:rsidRPr="00564BE2" w:rsidRDefault="006F31E7" w:rsidP="006C0A1A">
      <w:pPr>
        <w:pStyle w:val="Paragrafoelenco"/>
        <w:widowControl w:val="0"/>
        <w:tabs>
          <w:tab w:val="left" w:pos="2100"/>
        </w:tabs>
        <w:suppressAutoHyphens/>
        <w:spacing w:before="100" w:beforeAutospacing="1" w:after="100" w:afterAutospacing="1" w:line="0" w:lineRule="atLeast"/>
        <w:mirrorIndents/>
        <w:jc w:val="both"/>
        <w:rPr>
          <w:rFonts w:ascii="Times New Roman" w:hAnsi="Times New Roman" w:cs="Times New Roman"/>
          <w:noProof/>
          <w:sz w:val="24"/>
          <w:szCs w:val="24"/>
          <w:lang w:val="en-GB"/>
        </w:rPr>
      </w:pPr>
    </w:p>
    <w:p w14:paraId="0B74EB92" w14:textId="77777777" w:rsidR="0010792E" w:rsidRPr="00550AFA" w:rsidRDefault="00000000" w:rsidP="0010792E">
      <w:pPr>
        <w:pStyle w:val="Paragrafoelenco"/>
        <w:widowControl w:val="0"/>
        <w:tabs>
          <w:tab w:val="left" w:pos="2100"/>
        </w:tabs>
        <w:suppressAutoHyphens/>
        <w:spacing w:before="100" w:beforeAutospacing="1" w:after="100" w:afterAutospacing="1" w:line="0" w:lineRule="atLeast"/>
        <w:mirrorIndents/>
        <w:jc w:val="both"/>
        <w:rPr>
          <w:rFonts w:ascii="Times New Roman" w:hAnsi="Times New Roman" w:cs="Times New Roman"/>
          <w:b/>
          <w:bCs/>
          <w:noProof/>
          <w:sz w:val="24"/>
          <w:szCs w:val="24"/>
          <w:u w:val="single"/>
          <w:lang w:val="en-GB"/>
        </w:rPr>
      </w:pPr>
      <w:r w:rsidRPr="00564BE2">
        <w:rPr>
          <w:rFonts w:ascii="Times New Roman" w:hAnsi="Times New Roman" w:cs="Times New Roman"/>
          <w:b/>
          <w:bCs/>
          <w:noProof/>
          <w:sz w:val="24"/>
          <w:szCs w:val="24"/>
          <w:lang w:val="en-GB"/>
        </w:rPr>
        <w:t xml:space="preserve">Selection criteria for the ranking A- </w:t>
      </w:r>
      <w:r w:rsidRPr="00550AFA">
        <w:rPr>
          <w:rFonts w:ascii="Times New Roman" w:hAnsi="Times New Roman" w:cs="Times New Roman"/>
          <w:b/>
          <w:bCs/>
          <w:noProof/>
          <w:sz w:val="24"/>
          <w:szCs w:val="24"/>
          <w:u w:val="single"/>
          <w:lang w:val="en-GB"/>
        </w:rPr>
        <w:t>Category A</w:t>
      </w:r>
    </w:p>
    <w:p w14:paraId="1F7DFF22" w14:textId="77777777" w:rsidR="0010792E" w:rsidRPr="003F0B02" w:rsidRDefault="00000000" w:rsidP="003F0B02">
      <w:pPr>
        <w:widowControl w:val="0"/>
        <w:tabs>
          <w:tab w:val="left" w:pos="2100"/>
        </w:tabs>
        <w:suppressAutoHyphens/>
        <w:spacing w:before="100" w:beforeAutospacing="1" w:after="100" w:afterAutospacing="1" w:line="0" w:lineRule="atLeast"/>
        <w:mirrorIndents/>
        <w:jc w:val="both"/>
        <w:rPr>
          <w:rFonts w:ascii="Times New Roman" w:hAnsi="Times New Roman" w:cs="Times New Roman"/>
          <w:noProof/>
          <w:lang w:val="en-GB"/>
        </w:rPr>
      </w:pPr>
      <w:r w:rsidRPr="003F0B02">
        <w:rPr>
          <w:rFonts w:ascii="Times New Roman" w:hAnsi="Times New Roman" w:cs="Times New Roman"/>
          <w:noProof/>
          <w:lang w:val="en-GB"/>
        </w:rPr>
        <w:t>The ranking for the category A will be issued considering the amount of ECTS accomplished by the student on 31</w:t>
      </w:r>
      <w:r w:rsidRPr="003F0B02">
        <w:rPr>
          <w:rFonts w:ascii="Times New Roman" w:hAnsi="Times New Roman" w:cs="Times New Roman"/>
          <w:noProof/>
          <w:vertAlign w:val="superscript"/>
          <w:lang w:val="en-GB"/>
        </w:rPr>
        <w:t>st</w:t>
      </w:r>
      <w:r w:rsidRPr="003F0B02">
        <w:rPr>
          <w:rFonts w:ascii="Times New Roman" w:hAnsi="Times New Roman" w:cs="Times New Roman"/>
          <w:noProof/>
          <w:lang w:val="en-GB"/>
        </w:rPr>
        <w:t xml:space="preserve"> March 2023 for those enrolled in the 1</w:t>
      </w:r>
      <w:r w:rsidRPr="003F0B02">
        <w:rPr>
          <w:rFonts w:ascii="Times New Roman" w:hAnsi="Times New Roman" w:cs="Times New Roman"/>
          <w:noProof/>
          <w:vertAlign w:val="superscript"/>
          <w:lang w:val="en-GB"/>
        </w:rPr>
        <w:t>st</w:t>
      </w:r>
      <w:r w:rsidRPr="003F0B02">
        <w:rPr>
          <w:rFonts w:ascii="Times New Roman" w:hAnsi="Times New Roman" w:cs="Times New Roman"/>
          <w:noProof/>
          <w:lang w:val="en-GB"/>
        </w:rPr>
        <w:t xml:space="preserve"> year and 31</w:t>
      </w:r>
      <w:r w:rsidRPr="003F0B02">
        <w:rPr>
          <w:rFonts w:ascii="Times New Roman" w:hAnsi="Times New Roman" w:cs="Times New Roman"/>
          <w:noProof/>
          <w:vertAlign w:val="superscript"/>
          <w:lang w:val="en-GB"/>
        </w:rPr>
        <w:t>st</w:t>
      </w:r>
      <w:r w:rsidRPr="003F0B02">
        <w:rPr>
          <w:rFonts w:ascii="Times New Roman" w:hAnsi="Times New Roman" w:cs="Times New Roman"/>
          <w:noProof/>
          <w:lang w:val="en-GB"/>
        </w:rPr>
        <w:t xml:space="preserve"> July 2022 for those already registered.On an equal footing, the preferential criteria will be the</w:t>
      </w:r>
      <w:r w:rsidR="00AF34FA" w:rsidRPr="003F0B02">
        <w:rPr>
          <w:rFonts w:ascii="Times New Roman" w:hAnsi="Times New Roman" w:cs="Times New Roman"/>
          <w:noProof/>
          <w:lang w:val="en-GB"/>
        </w:rPr>
        <w:t xml:space="preserve"> higher weighted average of exams, on equal terms the ISEE, on equal terms the younger age and in case of an additional equality the winner will be selected by lot.</w:t>
      </w:r>
    </w:p>
    <w:p w14:paraId="3FB16C94" w14:textId="77777777" w:rsidR="00AF34FA" w:rsidRPr="00564BE2" w:rsidRDefault="00AF34FA" w:rsidP="00EF50DE">
      <w:pPr>
        <w:pStyle w:val="Paragrafoelenco"/>
        <w:widowControl w:val="0"/>
        <w:tabs>
          <w:tab w:val="left" w:pos="2100"/>
        </w:tabs>
        <w:suppressAutoHyphens/>
        <w:spacing w:before="100" w:beforeAutospacing="1" w:after="100" w:afterAutospacing="1" w:line="0" w:lineRule="atLeast"/>
        <w:ind w:left="142" w:hanging="11"/>
        <w:mirrorIndents/>
        <w:jc w:val="both"/>
        <w:rPr>
          <w:rFonts w:ascii="Times New Roman" w:hAnsi="Times New Roman" w:cs="Times New Roman"/>
          <w:noProof/>
          <w:sz w:val="24"/>
          <w:szCs w:val="24"/>
          <w:lang w:val="en-GB"/>
        </w:rPr>
      </w:pPr>
    </w:p>
    <w:p w14:paraId="149F5092" w14:textId="77777777" w:rsidR="00AF34FA" w:rsidRPr="00564BE2" w:rsidRDefault="00000000" w:rsidP="00AF34FA">
      <w:pPr>
        <w:pStyle w:val="Paragrafoelenco"/>
        <w:widowControl w:val="0"/>
        <w:tabs>
          <w:tab w:val="left" w:pos="2100"/>
        </w:tabs>
        <w:suppressAutoHyphens/>
        <w:spacing w:before="100" w:beforeAutospacing="1" w:after="100" w:afterAutospacing="1" w:line="0" w:lineRule="atLeast"/>
        <w:ind w:left="1498"/>
        <w:mirrorIndents/>
        <w:jc w:val="both"/>
        <w:rPr>
          <w:rFonts w:ascii="Times New Roman" w:hAnsi="Times New Roman" w:cs="Times New Roman"/>
          <w:b/>
          <w:bCs/>
          <w:noProof/>
          <w:sz w:val="24"/>
          <w:szCs w:val="24"/>
          <w:lang w:val="en-GB"/>
        </w:rPr>
      </w:pPr>
      <w:r w:rsidRPr="00564BE2">
        <w:rPr>
          <w:rFonts w:ascii="Times New Roman" w:hAnsi="Times New Roman" w:cs="Times New Roman"/>
          <w:b/>
          <w:bCs/>
          <w:noProof/>
          <w:sz w:val="24"/>
          <w:szCs w:val="24"/>
          <w:lang w:val="en-GB"/>
        </w:rPr>
        <w:t xml:space="preserve">Specific requirements of merit and income for </w:t>
      </w:r>
      <w:r w:rsidR="00550AFA">
        <w:rPr>
          <w:rFonts w:ascii="Times New Roman" w:hAnsi="Times New Roman" w:cs="Times New Roman"/>
          <w:b/>
          <w:bCs/>
          <w:noProof/>
          <w:sz w:val="24"/>
          <w:szCs w:val="24"/>
          <w:u w:val="single"/>
          <w:lang w:val="en-GB"/>
        </w:rPr>
        <w:t>C</w:t>
      </w:r>
      <w:r w:rsidRPr="00564BE2">
        <w:rPr>
          <w:rFonts w:ascii="Times New Roman" w:hAnsi="Times New Roman" w:cs="Times New Roman"/>
          <w:b/>
          <w:bCs/>
          <w:noProof/>
          <w:sz w:val="24"/>
          <w:szCs w:val="24"/>
          <w:u w:val="single"/>
          <w:lang w:val="en-GB"/>
        </w:rPr>
        <w:t>ategory B</w:t>
      </w:r>
      <w:r w:rsidRPr="00564BE2">
        <w:rPr>
          <w:rFonts w:ascii="Times New Roman" w:hAnsi="Times New Roman" w:cs="Times New Roman"/>
          <w:b/>
          <w:bCs/>
          <w:noProof/>
          <w:sz w:val="24"/>
          <w:szCs w:val="24"/>
          <w:lang w:val="en-GB"/>
        </w:rPr>
        <w:t>:</w:t>
      </w:r>
    </w:p>
    <w:p w14:paraId="3EE2AC9C" w14:textId="77777777" w:rsidR="003F0B02" w:rsidRDefault="00000000" w:rsidP="00EF50DE">
      <w:pPr>
        <w:pStyle w:val="Paragrafoelenco"/>
        <w:widowControl w:val="0"/>
        <w:tabs>
          <w:tab w:val="left" w:pos="2100"/>
        </w:tabs>
        <w:suppressAutoHyphens/>
        <w:spacing w:before="100" w:beforeAutospacing="1" w:after="100" w:afterAutospacing="1" w:line="0" w:lineRule="atLeast"/>
        <w:ind w:left="0"/>
        <w:mirrorIndents/>
        <w:jc w:val="both"/>
        <w:rPr>
          <w:rFonts w:ascii="Times New Roman" w:hAnsi="Times New Roman" w:cs="Times New Roman"/>
          <w:noProof/>
          <w:sz w:val="24"/>
          <w:szCs w:val="24"/>
          <w:lang w:val="en-GB"/>
        </w:rPr>
      </w:pPr>
      <w:r w:rsidRPr="00564BE2">
        <w:rPr>
          <w:rFonts w:ascii="Times New Roman" w:hAnsi="Times New Roman" w:cs="Times New Roman"/>
          <w:noProof/>
          <w:sz w:val="24"/>
          <w:szCs w:val="24"/>
          <w:lang w:val="en-GB"/>
        </w:rPr>
        <w:t>This category is dedicated to students</w:t>
      </w:r>
      <w:r w:rsidR="0008765A" w:rsidRPr="00564BE2">
        <w:rPr>
          <w:rFonts w:ascii="Times New Roman" w:hAnsi="Times New Roman" w:cs="Times New Roman"/>
          <w:noProof/>
          <w:sz w:val="24"/>
          <w:szCs w:val="24"/>
          <w:lang w:val="en-GB"/>
        </w:rPr>
        <w:t xml:space="preserve"> with disabilities</w:t>
      </w:r>
      <w:r>
        <w:rPr>
          <w:rFonts w:ascii="Times New Roman" w:hAnsi="Times New Roman" w:cs="Times New Roman"/>
          <w:noProof/>
          <w:sz w:val="24"/>
          <w:szCs w:val="24"/>
          <w:lang w:val="en-GB"/>
        </w:rPr>
        <w:t xml:space="preserve"> </w:t>
      </w:r>
      <w:r w:rsidRPr="00564BE2">
        <w:rPr>
          <w:rFonts w:ascii="Times New Roman" w:hAnsi="Times New Roman" w:cs="Times New Roman"/>
          <w:noProof/>
          <w:sz w:val="24"/>
          <w:szCs w:val="24"/>
          <w:lang w:val="en-GB"/>
        </w:rPr>
        <w:t>enrolled</w:t>
      </w:r>
      <w:r w:rsidR="0008765A" w:rsidRPr="00564BE2">
        <w:rPr>
          <w:rFonts w:ascii="Times New Roman" w:hAnsi="Times New Roman" w:cs="Times New Roman"/>
          <w:noProof/>
          <w:sz w:val="24"/>
          <w:szCs w:val="24"/>
          <w:lang w:val="en-GB"/>
        </w:rPr>
        <w:t xml:space="preserve"> or registered</w:t>
      </w:r>
      <w:r w:rsidRPr="00564BE2">
        <w:rPr>
          <w:rFonts w:ascii="Times New Roman" w:hAnsi="Times New Roman" w:cs="Times New Roman"/>
          <w:noProof/>
          <w:sz w:val="24"/>
          <w:szCs w:val="24"/>
          <w:lang w:val="en-GB"/>
        </w:rPr>
        <w:t xml:space="preserve"> at University Parthenope for the </w:t>
      </w:r>
    </w:p>
    <w:p w14:paraId="19049FA9" w14:textId="77777777" w:rsidR="00AF34FA" w:rsidRPr="00564BE2" w:rsidRDefault="00000000" w:rsidP="00EF50DE">
      <w:pPr>
        <w:pStyle w:val="Paragrafoelenco"/>
        <w:widowControl w:val="0"/>
        <w:tabs>
          <w:tab w:val="left" w:pos="2100"/>
        </w:tabs>
        <w:suppressAutoHyphens/>
        <w:spacing w:before="100" w:beforeAutospacing="1" w:after="100" w:afterAutospacing="1" w:line="0" w:lineRule="atLeast"/>
        <w:ind w:left="0"/>
        <w:mirrorIndents/>
        <w:jc w:val="both"/>
        <w:rPr>
          <w:rFonts w:ascii="Roboto" w:hAnsi="Roboto"/>
          <w:color w:val="1C2024"/>
          <w:sz w:val="24"/>
          <w:szCs w:val="24"/>
          <w:shd w:val="clear" w:color="auto" w:fill="FFFFFF"/>
          <w:lang w:val="en-US"/>
        </w:rPr>
      </w:pPr>
      <w:r>
        <w:rPr>
          <w:rFonts w:ascii="Times New Roman" w:hAnsi="Times New Roman" w:cs="Times New Roman"/>
          <w:noProof/>
          <w:sz w:val="24"/>
          <w:szCs w:val="24"/>
          <w:lang w:val="en-GB"/>
        </w:rPr>
        <w:t>A</w:t>
      </w:r>
      <w:r w:rsidRPr="00564BE2">
        <w:rPr>
          <w:rFonts w:ascii="Times New Roman" w:hAnsi="Times New Roman" w:cs="Times New Roman"/>
          <w:noProof/>
          <w:sz w:val="24"/>
          <w:szCs w:val="24"/>
          <w:lang w:val="en-GB"/>
        </w:rPr>
        <w:t>.</w:t>
      </w:r>
      <w:r>
        <w:rPr>
          <w:rFonts w:ascii="Times New Roman" w:hAnsi="Times New Roman" w:cs="Times New Roman"/>
          <w:noProof/>
          <w:sz w:val="24"/>
          <w:szCs w:val="24"/>
          <w:lang w:val="en-GB"/>
        </w:rPr>
        <w:t>Y</w:t>
      </w:r>
      <w:r w:rsidRPr="00564BE2">
        <w:rPr>
          <w:rFonts w:ascii="Times New Roman" w:hAnsi="Times New Roman" w:cs="Times New Roman"/>
          <w:noProof/>
          <w:sz w:val="24"/>
          <w:szCs w:val="24"/>
          <w:lang w:val="en-GB"/>
        </w:rPr>
        <w:t>.</w:t>
      </w:r>
      <w:r>
        <w:rPr>
          <w:rFonts w:ascii="Times New Roman" w:hAnsi="Times New Roman" w:cs="Times New Roman"/>
          <w:noProof/>
          <w:sz w:val="24"/>
          <w:szCs w:val="24"/>
          <w:lang w:val="en-GB"/>
        </w:rPr>
        <w:t>20</w:t>
      </w:r>
      <w:r w:rsidRPr="00564BE2">
        <w:rPr>
          <w:rFonts w:ascii="Times New Roman" w:hAnsi="Times New Roman" w:cs="Times New Roman"/>
          <w:noProof/>
          <w:sz w:val="24"/>
          <w:szCs w:val="24"/>
          <w:lang w:val="en-GB"/>
        </w:rPr>
        <w:t>22/</w:t>
      </w:r>
      <w:r>
        <w:rPr>
          <w:rFonts w:ascii="Times New Roman" w:hAnsi="Times New Roman" w:cs="Times New Roman"/>
          <w:noProof/>
          <w:sz w:val="24"/>
          <w:szCs w:val="24"/>
          <w:lang w:val="en-GB"/>
        </w:rPr>
        <w:t>20</w:t>
      </w:r>
      <w:r w:rsidRPr="00564BE2">
        <w:rPr>
          <w:rFonts w:ascii="Times New Roman" w:hAnsi="Times New Roman" w:cs="Times New Roman"/>
          <w:noProof/>
          <w:sz w:val="24"/>
          <w:szCs w:val="24"/>
          <w:lang w:val="en-GB"/>
        </w:rPr>
        <w:t xml:space="preserve">23 </w:t>
      </w:r>
      <w:r w:rsidR="0008765A" w:rsidRPr="00564BE2">
        <w:rPr>
          <w:rFonts w:ascii="Times New Roman" w:hAnsi="Times New Roman" w:cs="Times New Roman"/>
          <w:noProof/>
          <w:sz w:val="24"/>
          <w:szCs w:val="24"/>
          <w:lang w:val="en-GB"/>
        </w:rPr>
        <w:t>who can provide </w:t>
      </w:r>
      <w:r w:rsidR="0008765A" w:rsidRPr="00564BE2">
        <w:rPr>
          <w:rFonts w:ascii="Times New Roman" w:hAnsi="Times New Roman" w:cs="Times New Roman"/>
          <w:b/>
          <w:bCs/>
          <w:noProof/>
          <w:sz w:val="24"/>
          <w:szCs w:val="24"/>
          <w:u w:val="single"/>
          <w:lang w:val="en-GB"/>
        </w:rPr>
        <w:t>a medical certificate</w:t>
      </w:r>
      <w:r w:rsidR="0008765A" w:rsidRPr="00564BE2">
        <w:rPr>
          <w:rFonts w:ascii="Times New Roman" w:hAnsi="Times New Roman" w:cs="Times New Roman"/>
          <w:b/>
          <w:bCs/>
          <w:noProof/>
          <w:sz w:val="24"/>
          <w:szCs w:val="24"/>
          <w:lang w:val="en-GB"/>
        </w:rPr>
        <w:t> </w:t>
      </w:r>
      <w:r w:rsidR="0008765A" w:rsidRPr="00564BE2">
        <w:rPr>
          <w:rFonts w:ascii="Times New Roman" w:hAnsi="Times New Roman" w:cs="Times New Roman"/>
          <w:noProof/>
          <w:sz w:val="24"/>
          <w:szCs w:val="24"/>
          <w:lang w:val="en-GB"/>
        </w:rPr>
        <w:t>of disability</w:t>
      </w:r>
      <w:r w:rsidR="0008765A" w:rsidRPr="00564BE2">
        <w:rPr>
          <w:rFonts w:ascii="Roboto" w:hAnsi="Roboto"/>
          <w:color w:val="1C2024"/>
          <w:sz w:val="24"/>
          <w:szCs w:val="24"/>
          <w:shd w:val="clear" w:color="auto" w:fill="FFFFFF"/>
          <w:lang w:val="en-US"/>
        </w:rPr>
        <w:t>.</w:t>
      </w:r>
    </w:p>
    <w:p w14:paraId="616DD8B4" w14:textId="77777777" w:rsidR="0008765A" w:rsidRPr="00564BE2" w:rsidRDefault="00000000" w:rsidP="0008765A">
      <w:pPr>
        <w:widowControl w:val="0"/>
        <w:tabs>
          <w:tab w:val="left" w:pos="2100"/>
        </w:tabs>
        <w:suppressAutoHyphens/>
        <w:spacing w:before="100" w:beforeAutospacing="1" w:after="100" w:afterAutospacing="1" w:line="0" w:lineRule="atLeast"/>
        <w:contextualSpacing/>
        <w:mirrorIndents/>
        <w:jc w:val="both"/>
        <w:rPr>
          <w:rFonts w:ascii="Times New Roman" w:hAnsi="Times New Roman" w:cs="Times New Roman"/>
          <w:b/>
          <w:bCs/>
          <w:noProof/>
          <w:lang w:val="en-GB"/>
        </w:rPr>
      </w:pPr>
      <w:r w:rsidRPr="00564BE2">
        <w:rPr>
          <w:rFonts w:ascii="Times New Roman" w:hAnsi="Times New Roman" w:cs="Times New Roman"/>
          <w:b/>
          <w:bCs/>
          <w:noProof/>
          <w:lang w:val="en-GB"/>
        </w:rPr>
        <w:t>Requirements of financial status:</w:t>
      </w:r>
    </w:p>
    <w:p w14:paraId="4E1F6814" w14:textId="77777777" w:rsidR="0008765A" w:rsidRPr="00564BE2" w:rsidRDefault="00000000" w:rsidP="0008765A">
      <w:pPr>
        <w:pStyle w:val="Paragrafoelenco"/>
        <w:widowControl w:val="0"/>
        <w:numPr>
          <w:ilvl w:val="0"/>
          <w:numId w:val="16"/>
        </w:numPr>
        <w:tabs>
          <w:tab w:val="left" w:pos="2100"/>
        </w:tabs>
        <w:suppressAutoHyphens/>
        <w:spacing w:before="100" w:beforeAutospacing="1" w:after="100" w:afterAutospacing="1" w:line="0" w:lineRule="atLeast"/>
        <w:mirrorIndents/>
        <w:jc w:val="both"/>
        <w:rPr>
          <w:rFonts w:ascii="Times New Roman" w:hAnsi="Times New Roman" w:cs="Times New Roman"/>
          <w:noProof/>
          <w:sz w:val="24"/>
          <w:szCs w:val="24"/>
          <w:lang w:val="en-GB"/>
        </w:rPr>
      </w:pPr>
      <w:r w:rsidRPr="00564BE2">
        <w:rPr>
          <w:rFonts w:ascii="Times New Roman" w:hAnsi="Times New Roman" w:cs="Times New Roman"/>
          <w:noProof/>
          <w:sz w:val="24"/>
          <w:szCs w:val="24"/>
          <w:lang w:val="en-GB"/>
        </w:rPr>
        <w:t>Family ISEE certificate for the right to higher education valid within 31/12/2022 up to 28000 €; Should the event be recent it is possible to present the CURRENT ISEE according to the latest regulations;</w:t>
      </w:r>
    </w:p>
    <w:p w14:paraId="25E89651" w14:textId="77777777" w:rsidR="00550AFA" w:rsidRDefault="00000000" w:rsidP="00EF50DE">
      <w:pPr>
        <w:pStyle w:val="Paragrafoelenco"/>
        <w:widowControl w:val="0"/>
        <w:numPr>
          <w:ilvl w:val="0"/>
          <w:numId w:val="16"/>
        </w:numPr>
        <w:tabs>
          <w:tab w:val="left" w:pos="2100"/>
        </w:tabs>
        <w:suppressAutoHyphens/>
        <w:spacing w:before="100" w:beforeAutospacing="1" w:after="100" w:afterAutospacing="1" w:line="0" w:lineRule="atLeast"/>
        <w:ind w:left="0"/>
        <w:mirrorIndents/>
        <w:jc w:val="both"/>
        <w:rPr>
          <w:rFonts w:ascii="Times New Roman" w:hAnsi="Times New Roman" w:cs="Times New Roman"/>
          <w:noProof/>
          <w:sz w:val="24"/>
          <w:szCs w:val="24"/>
          <w:lang w:val="en-GB"/>
        </w:rPr>
      </w:pPr>
      <w:r w:rsidRPr="00550AFA">
        <w:rPr>
          <w:rFonts w:ascii="Times New Roman" w:hAnsi="Times New Roman" w:cs="Times New Roman"/>
          <w:noProof/>
          <w:sz w:val="24"/>
          <w:szCs w:val="24"/>
          <w:lang w:val="en-GB"/>
        </w:rPr>
        <w:t xml:space="preserve">International students citizens of EU or non- EU countries living in Italy, </w:t>
      </w:r>
      <w:r w:rsidR="003F0B02">
        <w:rPr>
          <w:rFonts w:ascii="Times New Roman" w:hAnsi="Times New Roman" w:cs="Times New Roman"/>
          <w:noProof/>
          <w:sz w:val="24"/>
          <w:szCs w:val="24"/>
          <w:lang w:val="en-GB"/>
        </w:rPr>
        <w:t>I</w:t>
      </w:r>
      <w:r w:rsidRPr="00550AFA">
        <w:rPr>
          <w:rFonts w:ascii="Times New Roman" w:hAnsi="Times New Roman" w:cs="Times New Roman"/>
          <w:noProof/>
          <w:sz w:val="24"/>
          <w:szCs w:val="24"/>
          <w:lang w:val="en-GB"/>
        </w:rPr>
        <w:t xml:space="preserve">talian students living abroad and </w:t>
      </w:r>
      <w:r w:rsidR="003F0B02">
        <w:rPr>
          <w:rFonts w:ascii="Times New Roman" w:hAnsi="Times New Roman" w:cs="Times New Roman"/>
          <w:noProof/>
          <w:sz w:val="24"/>
          <w:szCs w:val="24"/>
          <w:lang w:val="en-GB"/>
        </w:rPr>
        <w:t>I</w:t>
      </w:r>
      <w:r w:rsidRPr="00550AFA">
        <w:rPr>
          <w:rFonts w:ascii="Times New Roman" w:hAnsi="Times New Roman" w:cs="Times New Roman"/>
          <w:noProof/>
          <w:sz w:val="24"/>
          <w:szCs w:val="24"/>
          <w:lang w:val="en-GB"/>
        </w:rPr>
        <w:t xml:space="preserve">talian students whose relatives own earnings or wealth outside Italy MUST enclose to the form the “ISEE parificato”; </w:t>
      </w:r>
    </w:p>
    <w:p w14:paraId="66DB6D1A" w14:textId="77777777" w:rsidR="0008765A" w:rsidRPr="00550AFA" w:rsidRDefault="00000000" w:rsidP="00550AFA">
      <w:pPr>
        <w:pStyle w:val="Paragrafoelenco"/>
        <w:widowControl w:val="0"/>
        <w:tabs>
          <w:tab w:val="left" w:pos="2100"/>
        </w:tabs>
        <w:suppressAutoHyphens/>
        <w:spacing w:before="100" w:beforeAutospacing="1" w:after="100" w:afterAutospacing="1" w:line="0" w:lineRule="atLeast"/>
        <w:ind w:left="0"/>
        <w:mirrorIndents/>
        <w:jc w:val="both"/>
        <w:rPr>
          <w:rFonts w:ascii="Times New Roman" w:hAnsi="Times New Roman" w:cs="Times New Roman"/>
          <w:noProof/>
          <w:sz w:val="24"/>
          <w:szCs w:val="24"/>
          <w:lang w:val="en-GB"/>
        </w:rPr>
      </w:pPr>
      <w:r w:rsidRPr="00550AFA">
        <w:rPr>
          <w:rFonts w:ascii="Times New Roman" w:hAnsi="Times New Roman" w:cs="Times New Roman"/>
          <w:noProof/>
          <w:sz w:val="24"/>
          <w:szCs w:val="24"/>
          <w:lang w:val="en-GB"/>
        </w:rPr>
        <w:t>Students enrolled must be up to date with university taxes and fees and must have never been sanctioned following a false declaration. Students enrolled or registered for a second title of the same degree category are excluded from the call.</w:t>
      </w:r>
    </w:p>
    <w:p w14:paraId="0AF569D2" w14:textId="77777777" w:rsidR="0008765A" w:rsidRPr="00564BE2" w:rsidRDefault="0008765A" w:rsidP="0008765A">
      <w:pPr>
        <w:pStyle w:val="Paragrafoelenco"/>
        <w:widowControl w:val="0"/>
        <w:tabs>
          <w:tab w:val="left" w:pos="2100"/>
        </w:tabs>
        <w:suppressAutoHyphens/>
        <w:spacing w:before="100" w:beforeAutospacing="1" w:after="100" w:afterAutospacing="1" w:line="0" w:lineRule="atLeast"/>
        <w:mirrorIndents/>
        <w:jc w:val="both"/>
        <w:rPr>
          <w:rFonts w:ascii="Times New Roman" w:hAnsi="Times New Roman" w:cs="Times New Roman"/>
          <w:b/>
          <w:bCs/>
          <w:noProof/>
          <w:sz w:val="24"/>
          <w:szCs w:val="24"/>
          <w:lang w:val="en-GB"/>
        </w:rPr>
      </w:pPr>
    </w:p>
    <w:p w14:paraId="03E95BEF" w14:textId="77777777" w:rsidR="0008765A" w:rsidRPr="00564BE2" w:rsidRDefault="00000000" w:rsidP="0008765A">
      <w:pPr>
        <w:pStyle w:val="Paragrafoelenco"/>
        <w:widowControl w:val="0"/>
        <w:tabs>
          <w:tab w:val="left" w:pos="2100"/>
        </w:tabs>
        <w:suppressAutoHyphens/>
        <w:spacing w:before="100" w:beforeAutospacing="1" w:after="100" w:afterAutospacing="1" w:line="0" w:lineRule="atLeast"/>
        <w:mirrorIndents/>
        <w:jc w:val="both"/>
        <w:rPr>
          <w:rFonts w:ascii="Times New Roman" w:hAnsi="Times New Roman" w:cs="Times New Roman"/>
          <w:b/>
          <w:bCs/>
          <w:noProof/>
          <w:sz w:val="24"/>
          <w:szCs w:val="24"/>
          <w:lang w:val="en-GB"/>
        </w:rPr>
      </w:pPr>
      <w:r w:rsidRPr="00564BE2">
        <w:rPr>
          <w:rFonts w:ascii="Times New Roman" w:hAnsi="Times New Roman" w:cs="Times New Roman"/>
          <w:b/>
          <w:bCs/>
          <w:noProof/>
          <w:sz w:val="24"/>
          <w:szCs w:val="24"/>
          <w:lang w:val="en-GB"/>
        </w:rPr>
        <w:t xml:space="preserve">Selection criteria for the ranking </w:t>
      </w:r>
      <w:r w:rsidR="00550AFA">
        <w:rPr>
          <w:rFonts w:ascii="Times New Roman" w:hAnsi="Times New Roman" w:cs="Times New Roman"/>
          <w:b/>
          <w:bCs/>
          <w:noProof/>
          <w:sz w:val="24"/>
          <w:szCs w:val="24"/>
          <w:lang w:val="en-GB"/>
        </w:rPr>
        <w:t>B</w:t>
      </w:r>
      <w:r w:rsidRPr="00564BE2">
        <w:rPr>
          <w:rFonts w:ascii="Times New Roman" w:hAnsi="Times New Roman" w:cs="Times New Roman"/>
          <w:b/>
          <w:bCs/>
          <w:noProof/>
          <w:sz w:val="24"/>
          <w:szCs w:val="24"/>
          <w:lang w:val="en-GB"/>
        </w:rPr>
        <w:t>- Category B</w:t>
      </w:r>
    </w:p>
    <w:p w14:paraId="2A788D9B" w14:textId="77777777" w:rsidR="0008765A" w:rsidRPr="00564BE2" w:rsidRDefault="0008765A" w:rsidP="0008765A">
      <w:pPr>
        <w:pStyle w:val="Paragrafoelenco"/>
        <w:widowControl w:val="0"/>
        <w:tabs>
          <w:tab w:val="left" w:pos="2100"/>
        </w:tabs>
        <w:suppressAutoHyphens/>
        <w:spacing w:before="100" w:beforeAutospacing="1" w:after="100" w:afterAutospacing="1" w:line="0" w:lineRule="atLeast"/>
        <w:mirrorIndents/>
        <w:jc w:val="both"/>
        <w:rPr>
          <w:rFonts w:ascii="Times New Roman" w:hAnsi="Times New Roman" w:cs="Times New Roman"/>
          <w:b/>
          <w:bCs/>
          <w:noProof/>
          <w:sz w:val="24"/>
          <w:szCs w:val="24"/>
          <w:lang w:val="en-GB"/>
        </w:rPr>
      </w:pPr>
    </w:p>
    <w:p w14:paraId="6DDD4C79" w14:textId="77777777" w:rsidR="0008765A" w:rsidRPr="00564BE2" w:rsidRDefault="00000000" w:rsidP="00EF50DE">
      <w:pPr>
        <w:pStyle w:val="Paragrafoelenco"/>
        <w:widowControl w:val="0"/>
        <w:tabs>
          <w:tab w:val="left" w:pos="2100"/>
        </w:tabs>
        <w:suppressAutoHyphens/>
        <w:spacing w:before="100" w:beforeAutospacing="1" w:after="100" w:afterAutospacing="1" w:line="0" w:lineRule="atLeast"/>
        <w:ind w:left="0" w:firstLine="11"/>
        <w:mirrorIndents/>
        <w:jc w:val="both"/>
        <w:rPr>
          <w:rFonts w:ascii="Times New Roman" w:hAnsi="Times New Roman" w:cs="Times New Roman"/>
          <w:noProof/>
          <w:sz w:val="24"/>
          <w:szCs w:val="24"/>
          <w:lang w:val="en-GB"/>
        </w:rPr>
      </w:pPr>
      <w:r w:rsidRPr="00564BE2">
        <w:rPr>
          <w:rFonts w:ascii="Times New Roman" w:hAnsi="Times New Roman" w:cs="Times New Roman"/>
          <w:noProof/>
          <w:sz w:val="24"/>
          <w:szCs w:val="24"/>
          <w:lang w:val="en-GB"/>
        </w:rPr>
        <w:lastRenderedPageBreak/>
        <w:t>The ranking for the category B</w:t>
      </w:r>
      <w:r w:rsidR="002E477E" w:rsidRPr="00564BE2">
        <w:rPr>
          <w:rFonts w:ascii="Times New Roman" w:hAnsi="Times New Roman" w:cs="Times New Roman"/>
          <w:noProof/>
          <w:sz w:val="24"/>
          <w:szCs w:val="24"/>
          <w:lang w:val="en-GB"/>
        </w:rPr>
        <w:t xml:space="preserve"> for individuals that meet the </w:t>
      </w:r>
      <w:r w:rsidRPr="00564BE2">
        <w:rPr>
          <w:rFonts w:ascii="Times New Roman" w:hAnsi="Times New Roman" w:cs="Times New Roman"/>
          <w:noProof/>
          <w:sz w:val="24"/>
          <w:szCs w:val="24"/>
          <w:lang w:val="en-GB"/>
        </w:rPr>
        <w:t>requirement of disability as previously described</w:t>
      </w:r>
      <w:r w:rsidR="002E477E" w:rsidRPr="00564BE2">
        <w:rPr>
          <w:rFonts w:ascii="Times New Roman" w:hAnsi="Times New Roman" w:cs="Times New Roman"/>
          <w:noProof/>
          <w:sz w:val="24"/>
          <w:szCs w:val="24"/>
          <w:lang w:val="en-GB"/>
        </w:rPr>
        <w:t xml:space="preserve"> will be issued considering the ISEE,</w:t>
      </w:r>
      <w:r w:rsidRPr="00564BE2">
        <w:rPr>
          <w:rFonts w:ascii="Times New Roman" w:hAnsi="Times New Roman" w:cs="Times New Roman"/>
          <w:noProof/>
          <w:sz w:val="24"/>
          <w:szCs w:val="24"/>
          <w:lang w:val="en-GB"/>
        </w:rPr>
        <w:t xml:space="preserve"> on equal terms the younger age and in case of an additional equality the winner will be selected by lot.</w:t>
      </w:r>
    </w:p>
    <w:p w14:paraId="5DCB9DA4" w14:textId="77777777" w:rsidR="002E477E" w:rsidRPr="00564BE2" w:rsidRDefault="002E477E" w:rsidP="002E477E">
      <w:pPr>
        <w:pStyle w:val="Paragrafoelenco"/>
        <w:widowControl w:val="0"/>
        <w:tabs>
          <w:tab w:val="left" w:pos="2100"/>
        </w:tabs>
        <w:suppressAutoHyphens/>
        <w:spacing w:before="100" w:beforeAutospacing="1" w:after="100" w:afterAutospacing="1" w:line="0" w:lineRule="atLeast"/>
        <w:ind w:left="1498"/>
        <w:mirrorIndents/>
        <w:jc w:val="both"/>
        <w:rPr>
          <w:rFonts w:ascii="Times New Roman" w:hAnsi="Times New Roman" w:cs="Times New Roman"/>
          <w:b/>
          <w:bCs/>
          <w:noProof/>
          <w:sz w:val="24"/>
          <w:szCs w:val="24"/>
          <w:lang w:val="en-GB"/>
        </w:rPr>
      </w:pPr>
    </w:p>
    <w:p w14:paraId="676B74C4" w14:textId="77777777" w:rsidR="002E477E" w:rsidRPr="00564BE2" w:rsidRDefault="00000000" w:rsidP="00EF50DE">
      <w:pPr>
        <w:pStyle w:val="Paragrafoelenco"/>
        <w:widowControl w:val="0"/>
        <w:tabs>
          <w:tab w:val="left" w:pos="2100"/>
        </w:tabs>
        <w:suppressAutoHyphens/>
        <w:spacing w:before="100" w:beforeAutospacing="1" w:after="100" w:afterAutospacing="1" w:line="0" w:lineRule="atLeast"/>
        <w:ind w:left="0"/>
        <w:mirrorIndents/>
        <w:jc w:val="both"/>
        <w:rPr>
          <w:rFonts w:ascii="Times New Roman" w:hAnsi="Times New Roman" w:cs="Times New Roman"/>
          <w:b/>
          <w:bCs/>
          <w:noProof/>
          <w:sz w:val="24"/>
          <w:szCs w:val="24"/>
          <w:lang w:val="en-GB"/>
        </w:rPr>
      </w:pPr>
      <w:r w:rsidRPr="00564BE2">
        <w:rPr>
          <w:rFonts w:ascii="Times New Roman" w:hAnsi="Times New Roman" w:cs="Times New Roman"/>
          <w:b/>
          <w:bCs/>
          <w:noProof/>
          <w:sz w:val="24"/>
          <w:szCs w:val="24"/>
          <w:lang w:val="en-GB"/>
        </w:rPr>
        <w:t xml:space="preserve">Specific requirements of merit and income for </w:t>
      </w:r>
      <w:r w:rsidR="00550AFA">
        <w:rPr>
          <w:rFonts w:ascii="Times New Roman" w:hAnsi="Times New Roman" w:cs="Times New Roman"/>
          <w:b/>
          <w:bCs/>
          <w:noProof/>
          <w:sz w:val="24"/>
          <w:szCs w:val="24"/>
          <w:u w:val="single"/>
          <w:lang w:val="en-GB"/>
        </w:rPr>
        <w:t>C</w:t>
      </w:r>
      <w:r w:rsidRPr="00564BE2">
        <w:rPr>
          <w:rFonts w:ascii="Times New Roman" w:hAnsi="Times New Roman" w:cs="Times New Roman"/>
          <w:b/>
          <w:bCs/>
          <w:noProof/>
          <w:sz w:val="24"/>
          <w:szCs w:val="24"/>
          <w:u w:val="single"/>
          <w:lang w:val="en-GB"/>
        </w:rPr>
        <w:t>ategory C</w:t>
      </w:r>
      <w:r w:rsidRPr="00564BE2">
        <w:rPr>
          <w:rFonts w:ascii="Times New Roman" w:hAnsi="Times New Roman" w:cs="Times New Roman"/>
          <w:b/>
          <w:bCs/>
          <w:noProof/>
          <w:sz w:val="24"/>
          <w:szCs w:val="24"/>
          <w:lang w:val="en-GB"/>
        </w:rPr>
        <w:t>:</w:t>
      </w:r>
    </w:p>
    <w:p w14:paraId="206B7B64" w14:textId="77777777" w:rsidR="002E477E" w:rsidRPr="00564BE2" w:rsidRDefault="00000000" w:rsidP="00EF50DE">
      <w:pPr>
        <w:pStyle w:val="Paragrafoelenco"/>
        <w:widowControl w:val="0"/>
        <w:tabs>
          <w:tab w:val="left" w:pos="2100"/>
        </w:tabs>
        <w:suppressAutoHyphens/>
        <w:spacing w:before="100" w:beforeAutospacing="1" w:after="100" w:afterAutospacing="1" w:line="0" w:lineRule="atLeast"/>
        <w:ind w:left="0"/>
        <w:mirrorIndents/>
        <w:jc w:val="both"/>
        <w:rPr>
          <w:rFonts w:ascii="Times New Roman" w:hAnsi="Times New Roman" w:cs="Times New Roman"/>
          <w:noProof/>
          <w:sz w:val="24"/>
          <w:szCs w:val="24"/>
          <w:lang w:val="en-GB"/>
        </w:rPr>
      </w:pPr>
      <w:r w:rsidRPr="00564BE2">
        <w:rPr>
          <w:rFonts w:ascii="Times New Roman" w:hAnsi="Times New Roman" w:cs="Times New Roman"/>
          <w:noProof/>
          <w:sz w:val="24"/>
          <w:szCs w:val="24"/>
          <w:lang w:val="en-GB"/>
        </w:rPr>
        <w:t xml:space="preserve">This category is dedicated to students with </w:t>
      </w:r>
      <w:r w:rsidR="002167FF" w:rsidRPr="00564BE2">
        <w:rPr>
          <w:rFonts w:ascii="Times New Roman" w:hAnsi="Times New Roman" w:cs="Times New Roman"/>
          <w:noProof/>
          <w:sz w:val="24"/>
          <w:szCs w:val="24"/>
          <w:lang w:val="en-GB"/>
        </w:rPr>
        <w:t xml:space="preserve">specific learning disorders (dyslexia, dysgraphia, dysorthograpy and dyscalculia are generally referred to as LsD) </w:t>
      </w:r>
      <w:r w:rsidRPr="00564BE2">
        <w:rPr>
          <w:rFonts w:ascii="Times New Roman" w:hAnsi="Times New Roman" w:cs="Times New Roman"/>
          <w:noProof/>
          <w:sz w:val="24"/>
          <w:szCs w:val="24"/>
          <w:lang w:val="en-GB"/>
        </w:rPr>
        <w:t>enrolled or registered at University Parthenope for the a.y. 22/23 who can provide suitable</w:t>
      </w:r>
      <w:r w:rsidR="002167FF" w:rsidRPr="00564BE2">
        <w:rPr>
          <w:rFonts w:ascii="Times New Roman" w:hAnsi="Times New Roman" w:cs="Times New Roman"/>
          <w:noProof/>
          <w:sz w:val="24"/>
          <w:szCs w:val="24"/>
          <w:lang w:val="en-GB"/>
        </w:rPr>
        <w:t xml:space="preserve"> documentation in support of their declarations (L.170/2010 and/or certification issued by by the Italian Health Care System (SSN) or by a specialist or by an health care facility recognized by the Italian system.</w:t>
      </w:r>
    </w:p>
    <w:p w14:paraId="56696C4A" w14:textId="77777777" w:rsidR="00082BD3" w:rsidRPr="00564BE2" w:rsidRDefault="00082BD3" w:rsidP="002E477E">
      <w:pPr>
        <w:pStyle w:val="Paragrafoelenco"/>
        <w:widowControl w:val="0"/>
        <w:tabs>
          <w:tab w:val="left" w:pos="2100"/>
        </w:tabs>
        <w:suppressAutoHyphens/>
        <w:spacing w:before="100" w:beforeAutospacing="1" w:after="100" w:afterAutospacing="1" w:line="0" w:lineRule="atLeast"/>
        <w:ind w:left="1498"/>
        <w:mirrorIndents/>
        <w:jc w:val="both"/>
        <w:rPr>
          <w:rFonts w:ascii="Times New Roman" w:hAnsi="Times New Roman" w:cs="Times New Roman"/>
          <w:noProof/>
          <w:sz w:val="24"/>
          <w:szCs w:val="24"/>
          <w:lang w:val="en-GB"/>
        </w:rPr>
      </w:pPr>
    </w:p>
    <w:p w14:paraId="256C3F3B" w14:textId="77777777" w:rsidR="00082BD3" w:rsidRPr="00564BE2" w:rsidRDefault="00000000" w:rsidP="00082BD3">
      <w:pPr>
        <w:widowControl w:val="0"/>
        <w:tabs>
          <w:tab w:val="left" w:pos="2100"/>
        </w:tabs>
        <w:suppressAutoHyphens/>
        <w:spacing w:before="100" w:beforeAutospacing="1" w:after="100" w:afterAutospacing="1" w:line="0" w:lineRule="atLeast"/>
        <w:contextualSpacing/>
        <w:mirrorIndents/>
        <w:jc w:val="both"/>
        <w:rPr>
          <w:rFonts w:ascii="Times New Roman" w:hAnsi="Times New Roman" w:cs="Times New Roman"/>
          <w:b/>
          <w:bCs/>
          <w:noProof/>
          <w:lang w:val="en-GB"/>
        </w:rPr>
      </w:pPr>
      <w:r w:rsidRPr="00564BE2">
        <w:rPr>
          <w:rFonts w:ascii="Times New Roman" w:hAnsi="Times New Roman" w:cs="Times New Roman"/>
          <w:b/>
          <w:bCs/>
          <w:noProof/>
          <w:lang w:val="en-GB"/>
        </w:rPr>
        <w:t>Requirements of financial status:</w:t>
      </w:r>
    </w:p>
    <w:p w14:paraId="44C286EF" w14:textId="77777777" w:rsidR="00082BD3" w:rsidRPr="00564BE2" w:rsidRDefault="00000000" w:rsidP="00082BD3">
      <w:pPr>
        <w:pStyle w:val="Paragrafoelenco"/>
        <w:widowControl w:val="0"/>
        <w:numPr>
          <w:ilvl w:val="0"/>
          <w:numId w:val="16"/>
        </w:numPr>
        <w:tabs>
          <w:tab w:val="left" w:pos="2100"/>
        </w:tabs>
        <w:suppressAutoHyphens/>
        <w:spacing w:before="100" w:beforeAutospacing="1" w:after="100" w:afterAutospacing="1" w:line="0" w:lineRule="atLeast"/>
        <w:mirrorIndents/>
        <w:jc w:val="both"/>
        <w:rPr>
          <w:rFonts w:ascii="Times New Roman" w:hAnsi="Times New Roman" w:cs="Times New Roman"/>
          <w:noProof/>
          <w:sz w:val="24"/>
          <w:szCs w:val="24"/>
          <w:lang w:val="en-GB"/>
        </w:rPr>
      </w:pPr>
      <w:r w:rsidRPr="00564BE2">
        <w:rPr>
          <w:rFonts w:ascii="Times New Roman" w:hAnsi="Times New Roman" w:cs="Times New Roman"/>
          <w:noProof/>
          <w:sz w:val="24"/>
          <w:szCs w:val="24"/>
          <w:lang w:val="en-GB"/>
        </w:rPr>
        <w:t>Family ISEE certificate for the right to higher education valid within 31/12/2022 up to 28000 €; Should the event be recent it is possible to present the CURRENT ISEE according to the latest regulations;</w:t>
      </w:r>
    </w:p>
    <w:p w14:paraId="75BF6A1E" w14:textId="77777777" w:rsidR="00082BD3" w:rsidRPr="00564BE2" w:rsidRDefault="00000000" w:rsidP="00082BD3">
      <w:pPr>
        <w:pStyle w:val="Paragrafoelenco"/>
        <w:widowControl w:val="0"/>
        <w:numPr>
          <w:ilvl w:val="0"/>
          <w:numId w:val="16"/>
        </w:numPr>
        <w:tabs>
          <w:tab w:val="left" w:pos="2100"/>
        </w:tabs>
        <w:suppressAutoHyphens/>
        <w:spacing w:before="100" w:beforeAutospacing="1" w:after="100" w:afterAutospacing="1" w:line="0" w:lineRule="atLeast"/>
        <w:mirrorIndents/>
        <w:jc w:val="both"/>
        <w:rPr>
          <w:rFonts w:ascii="Times New Roman" w:hAnsi="Times New Roman" w:cs="Times New Roman"/>
          <w:noProof/>
          <w:sz w:val="24"/>
          <w:szCs w:val="24"/>
          <w:lang w:val="en-GB"/>
        </w:rPr>
      </w:pPr>
      <w:r w:rsidRPr="00564BE2">
        <w:rPr>
          <w:rFonts w:ascii="Times New Roman" w:hAnsi="Times New Roman" w:cs="Times New Roman"/>
          <w:noProof/>
          <w:sz w:val="24"/>
          <w:szCs w:val="24"/>
          <w:lang w:val="en-GB"/>
        </w:rPr>
        <w:t xml:space="preserve">International students citizens of EU or non- EU countries living in Italy, </w:t>
      </w:r>
      <w:r w:rsidR="003F0B02">
        <w:rPr>
          <w:rFonts w:ascii="Times New Roman" w:hAnsi="Times New Roman" w:cs="Times New Roman"/>
          <w:noProof/>
          <w:sz w:val="24"/>
          <w:szCs w:val="24"/>
          <w:lang w:val="en-GB"/>
        </w:rPr>
        <w:t>I</w:t>
      </w:r>
      <w:r w:rsidRPr="00564BE2">
        <w:rPr>
          <w:rFonts w:ascii="Times New Roman" w:hAnsi="Times New Roman" w:cs="Times New Roman"/>
          <w:noProof/>
          <w:sz w:val="24"/>
          <w:szCs w:val="24"/>
          <w:lang w:val="en-GB"/>
        </w:rPr>
        <w:t xml:space="preserve">talian students living abroad and </w:t>
      </w:r>
      <w:r w:rsidR="003F0B02">
        <w:rPr>
          <w:rFonts w:ascii="Times New Roman" w:hAnsi="Times New Roman" w:cs="Times New Roman"/>
          <w:noProof/>
          <w:sz w:val="24"/>
          <w:szCs w:val="24"/>
          <w:lang w:val="en-GB"/>
        </w:rPr>
        <w:t>I</w:t>
      </w:r>
      <w:r w:rsidRPr="00564BE2">
        <w:rPr>
          <w:rFonts w:ascii="Times New Roman" w:hAnsi="Times New Roman" w:cs="Times New Roman"/>
          <w:noProof/>
          <w:sz w:val="24"/>
          <w:szCs w:val="24"/>
          <w:lang w:val="en-GB"/>
        </w:rPr>
        <w:t xml:space="preserve">talian students whose relatives own earnings or wealth outside Italy MUST enclose to the form the “ISEE parificato”; </w:t>
      </w:r>
    </w:p>
    <w:p w14:paraId="4B57054C" w14:textId="77777777" w:rsidR="00082BD3" w:rsidRPr="00564BE2" w:rsidRDefault="00000000" w:rsidP="00082BD3">
      <w:pPr>
        <w:pStyle w:val="Paragrafoelenco"/>
        <w:widowControl w:val="0"/>
        <w:tabs>
          <w:tab w:val="left" w:pos="2100"/>
        </w:tabs>
        <w:suppressAutoHyphens/>
        <w:spacing w:before="100" w:beforeAutospacing="1" w:after="100" w:afterAutospacing="1" w:line="0" w:lineRule="atLeast"/>
        <w:mirrorIndents/>
        <w:jc w:val="both"/>
        <w:rPr>
          <w:rFonts w:ascii="Times New Roman" w:hAnsi="Times New Roman" w:cs="Times New Roman"/>
          <w:noProof/>
          <w:sz w:val="24"/>
          <w:szCs w:val="24"/>
          <w:lang w:val="en-GB"/>
        </w:rPr>
      </w:pPr>
      <w:r w:rsidRPr="00564BE2">
        <w:rPr>
          <w:rFonts w:ascii="Times New Roman" w:hAnsi="Times New Roman" w:cs="Times New Roman"/>
          <w:noProof/>
          <w:sz w:val="24"/>
          <w:szCs w:val="24"/>
          <w:lang w:val="en-GB"/>
        </w:rPr>
        <w:t>Students enrolled must be up to date with university taxes and fees and must have never been sanctioned following a false declaration. Students enrolled or registered for a second title of the same degree category are excluded from the call.</w:t>
      </w:r>
    </w:p>
    <w:p w14:paraId="64730CF3" w14:textId="77777777" w:rsidR="00082BD3" w:rsidRPr="00564BE2" w:rsidRDefault="00000000" w:rsidP="00082BD3">
      <w:pPr>
        <w:widowControl w:val="0"/>
        <w:tabs>
          <w:tab w:val="left" w:pos="2100"/>
        </w:tabs>
        <w:suppressAutoHyphens/>
        <w:spacing w:before="100" w:beforeAutospacing="1" w:after="100" w:afterAutospacing="1" w:line="0" w:lineRule="atLeast"/>
        <w:mirrorIndents/>
        <w:jc w:val="both"/>
        <w:rPr>
          <w:rFonts w:ascii="Times New Roman" w:hAnsi="Times New Roman" w:cs="Times New Roman"/>
          <w:b/>
          <w:bCs/>
          <w:noProof/>
          <w:lang w:val="en-GB"/>
        </w:rPr>
      </w:pPr>
      <w:r w:rsidRPr="00564BE2">
        <w:rPr>
          <w:rFonts w:ascii="Times New Roman" w:hAnsi="Times New Roman" w:cs="Times New Roman"/>
          <w:b/>
          <w:bCs/>
          <w:noProof/>
          <w:lang w:val="en-GB"/>
        </w:rPr>
        <w:t>Selection criteria for the ranking A- Category C</w:t>
      </w:r>
    </w:p>
    <w:p w14:paraId="2CC4A60A" w14:textId="77777777" w:rsidR="00082BD3" w:rsidRPr="00E81329" w:rsidRDefault="00000000" w:rsidP="00E81329">
      <w:pPr>
        <w:pStyle w:val="Paragrafoelenco"/>
        <w:widowControl w:val="0"/>
        <w:tabs>
          <w:tab w:val="left" w:pos="2100"/>
        </w:tabs>
        <w:suppressAutoHyphens/>
        <w:spacing w:before="100" w:beforeAutospacing="1" w:after="100" w:afterAutospacing="1" w:line="0" w:lineRule="atLeast"/>
        <w:ind w:left="0"/>
        <w:mirrorIndents/>
        <w:jc w:val="both"/>
        <w:rPr>
          <w:rFonts w:ascii="Times New Roman" w:hAnsi="Times New Roman" w:cs="Times New Roman"/>
          <w:noProof/>
          <w:sz w:val="24"/>
          <w:szCs w:val="24"/>
          <w:lang w:val="en-GB"/>
        </w:rPr>
      </w:pPr>
      <w:r w:rsidRPr="00564BE2">
        <w:rPr>
          <w:rFonts w:ascii="Times New Roman" w:hAnsi="Times New Roman" w:cs="Times New Roman"/>
          <w:noProof/>
          <w:sz w:val="24"/>
          <w:szCs w:val="24"/>
          <w:lang w:val="en-GB"/>
        </w:rPr>
        <w:t>The ranking for the category C for individuals that meet the requirement of LsD, as previously described, will be issued considering the ISEE, on equal terms the younger age and in case of an additional equality the winner will be selected by lot.</w:t>
      </w:r>
    </w:p>
    <w:p w14:paraId="0F22865B" w14:textId="77777777" w:rsidR="00EE295A" w:rsidRPr="006C0A1A" w:rsidRDefault="00EE295A" w:rsidP="00EE295A">
      <w:pPr>
        <w:tabs>
          <w:tab w:val="left" w:pos="2100"/>
        </w:tabs>
        <w:suppressAutoHyphens/>
        <w:spacing w:line="0" w:lineRule="atLeast"/>
        <w:jc w:val="both"/>
        <w:rPr>
          <w:rFonts w:ascii="Times New Roman" w:hAnsi="Times New Roman" w:cs="Times New Roman"/>
          <w:noProof/>
          <w:lang w:val="en-GB"/>
        </w:rPr>
      </w:pPr>
    </w:p>
    <w:p w14:paraId="3A8917CB" w14:textId="77777777" w:rsidR="00EE295A" w:rsidRPr="00EE295A" w:rsidRDefault="00000000" w:rsidP="00EE295A">
      <w:pPr>
        <w:tabs>
          <w:tab w:val="left" w:pos="2100"/>
        </w:tabs>
        <w:suppressAutoHyphens/>
        <w:spacing w:line="0" w:lineRule="atLeast"/>
        <w:jc w:val="center"/>
        <w:rPr>
          <w:rFonts w:ascii="Times New Roman" w:hAnsi="Times New Roman" w:cs="Times New Roman"/>
          <w:b/>
          <w:bCs/>
          <w:noProof/>
          <w:lang w:val="en-GB"/>
        </w:rPr>
      </w:pPr>
      <w:r w:rsidRPr="00EE295A">
        <w:rPr>
          <w:rFonts w:ascii="Times New Roman" w:hAnsi="Times New Roman" w:cs="Times New Roman"/>
          <w:b/>
          <w:bCs/>
          <w:noProof/>
          <w:lang w:val="en-GB"/>
        </w:rPr>
        <w:t>Art.</w:t>
      </w:r>
      <w:r w:rsidR="00482779">
        <w:rPr>
          <w:rFonts w:ascii="Times New Roman" w:hAnsi="Times New Roman" w:cs="Times New Roman"/>
          <w:b/>
          <w:bCs/>
          <w:noProof/>
          <w:lang w:val="en-GB"/>
        </w:rPr>
        <w:t>3</w:t>
      </w:r>
    </w:p>
    <w:p w14:paraId="38628C35" w14:textId="77777777" w:rsidR="00EE295A" w:rsidRPr="00EE295A" w:rsidRDefault="00000000" w:rsidP="00EE295A">
      <w:pPr>
        <w:tabs>
          <w:tab w:val="left" w:pos="2100"/>
        </w:tabs>
        <w:suppressAutoHyphens/>
        <w:spacing w:line="0" w:lineRule="atLeast"/>
        <w:jc w:val="center"/>
        <w:rPr>
          <w:rFonts w:ascii="Times New Roman" w:hAnsi="Times New Roman" w:cs="Times New Roman"/>
          <w:b/>
          <w:bCs/>
          <w:noProof/>
          <w:lang w:val="en-GB"/>
        </w:rPr>
      </w:pPr>
      <w:r w:rsidRPr="00EE295A">
        <w:rPr>
          <w:rFonts w:ascii="Times New Roman" w:hAnsi="Times New Roman" w:cs="Times New Roman"/>
          <w:b/>
          <w:bCs/>
          <w:noProof/>
          <w:lang w:val="en-GB"/>
        </w:rPr>
        <w:t>Application</w:t>
      </w:r>
    </w:p>
    <w:p w14:paraId="37A98F57" w14:textId="77777777" w:rsidR="00E81329" w:rsidRDefault="00000000" w:rsidP="00E81329">
      <w:pPr>
        <w:widowControl w:val="0"/>
        <w:tabs>
          <w:tab w:val="left" w:pos="2100"/>
        </w:tabs>
        <w:suppressAutoHyphens/>
        <w:spacing w:before="100" w:beforeAutospacing="1" w:after="100" w:afterAutospacing="1" w:line="0" w:lineRule="atLeast"/>
        <w:contextualSpacing/>
        <w:mirrorIndents/>
        <w:jc w:val="both"/>
        <w:rPr>
          <w:rFonts w:ascii="Times New Roman" w:hAnsi="Times New Roman" w:cs="Times New Roman"/>
          <w:noProof/>
          <w:lang w:val="en-GB"/>
        </w:rPr>
      </w:pPr>
      <w:r w:rsidRPr="00EE295A">
        <w:rPr>
          <w:rFonts w:ascii="Times New Roman" w:hAnsi="Times New Roman" w:cs="Times New Roman"/>
          <w:noProof/>
          <w:lang w:val="en-GB"/>
        </w:rPr>
        <w:t>Application</w:t>
      </w:r>
      <w:r>
        <w:rPr>
          <w:rFonts w:ascii="Times New Roman" w:hAnsi="Times New Roman" w:cs="Times New Roman"/>
          <w:noProof/>
          <w:lang w:val="en-GB"/>
        </w:rPr>
        <w:t xml:space="preserve"> should be accomplished by filling the form annex to this document and under penalty of exclusion it should:</w:t>
      </w:r>
    </w:p>
    <w:p w14:paraId="7EECDE62" w14:textId="77777777" w:rsidR="00E81329" w:rsidRPr="002A7910" w:rsidRDefault="00000000" w:rsidP="00E81329">
      <w:pPr>
        <w:pStyle w:val="Paragrafoelenco"/>
        <w:widowControl w:val="0"/>
        <w:numPr>
          <w:ilvl w:val="0"/>
          <w:numId w:val="17"/>
        </w:numPr>
        <w:tabs>
          <w:tab w:val="left" w:pos="2100"/>
        </w:tabs>
        <w:suppressAutoHyphens/>
        <w:spacing w:before="100" w:beforeAutospacing="1" w:after="100" w:afterAutospacing="1" w:line="0" w:lineRule="atLeast"/>
        <w:mirrorIndents/>
        <w:jc w:val="both"/>
        <w:rPr>
          <w:rFonts w:ascii="Times New Roman" w:hAnsi="Times New Roman" w:cs="Times New Roman"/>
          <w:noProof/>
          <w:sz w:val="24"/>
          <w:szCs w:val="24"/>
          <w:lang w:val="en-GB"/>
        </w:rPr>
      </w:pPr>
      <w:r w:rsidRPr="002A7910">
        <w:rPr>
          <w:rFonts w:ascii="Times New Roman" w:hAnsi="Times New Roman" w:cs="Times New Roman"/>
          <w:noProof/>
          <w:sz w:val="24"/>
          <w:szCs w:val="24"/>
          <w:lang w:val="en-GB"/>
        </w:rPr>
        <w:t>Include all required data</w:t>
      </w:r>
    </w:p>
    <w:p w14:paraId="601C5760" w14:textId="77777777" w:rsidR="00E81329" w:rsidRPr="002A7910" w:rsidRDefault="00000000" w:rsidP="00E81329">
      <w:pPr>
        <w:pStyle w:val="Paragrafoelenco"/>
        <w:widowControl w:val="0"/>
        <w:numPr>
          <w:ilvl w:val="0"/>
          <w:numId w:val="17"/>
        </w:numPr>
        <w:tabs>
          <w:tab w:val="left" w:pos="2100"/>
        </w:tabs>
        <w:suppressAutoHyphens/>
        <w:spacing w:before="100" w:beforeAutospacing="1" w:after="100" w:afterAutospacing="1" w:line="0" w:lineRule="atLeast"/>
        <w:mirrorIndents/>
        <w:jc w:val="both"/>
        <w:rPr>
          <w:rFonts w:ascii="Times New Roman" w:hAnsi="Times New Roman" w:cs="Times New Roman"/>
          <w:noProof/>
          <w:sz w:val="24"/>
          <w:szCs w:val="24"/>
          <w:lang w:val="en-GB"/>
        </w:rPr>
      </w:pPr>
      <w:r w:rsidRPr="002A7910">
        <w:rPr>
          <w:rFonts w:ascii="Times New Roman" w:hAnsi="Times New Roman" w:cs="Times New Roman"/>
          <w:noProof/>
          <w:sz w:val="24"/>
          <w:szCs w:val="24"/>
          <w:lang w:val="en-GB"/>
        </w:rPr>
        <w:t>Be signed by the applicant</w:t>
      </w:r>
    </w:p>
    <w:p w14:paraId="3A50EECB" w14:textId="77777777" w:rsidR="00E81329" w:rsidRPr="002A7910" w:rsidRDefault="00000000" w:rsidP="00E81329">
      <w:pPr>
        <w:pStyle w:val="Paragrafoelenco"/>
        <w:widowControl w:val="0"/>
        <w:numPr>
          <w:ilvl w:val="0"/>
          <w:numId w:val="17"/>
        </w:numPr>
        <w:tabs>
          <w:tab w:val="left" w:pos="2100"/>
        </w:tabs>
        <w:suppressAutoHyphens/>
        <w:spacing w:before="100" w:beforeAutospacing="1" w:after="100" w:afterAutospacing="1" w:line="0" w:lineRule="atLeast"/>
        <w:mirrorIndents/>
        <w:jc w:val="both"/>
        <w:rPr>
          <w:rFonts w:ascii="Times New Roman" w:hAnsi="Times New Roman" w:cs="Times New Roman"/>
          <w:noProof/>
          <w:sz w:val="24"/>
          <w:szCs w:val="24"/>
          <w:lang w:val="en-GB"/>
        </w:rPr>
      </w:pPr>
      <w:r w:rsidRPr="002A7910">
        <w:rPr>
          <w:rFonts w:ascii="Times New Roman" w:hAnsi="Times New Roman" w:cs="Times New Roman"/>
          <w:noProof/>
          <w:sz w:val="24"/>
          <w:szCs w:val="24"/>
          <w:lang w:val="en-GB"/>
        </w:rPr>
        <w:t xml:space="preserve">Be accompanied by a copy of a valid ID card as well as the forms and all other documents required according to the </w:t>
      </w:r>
      <w:r w:rsidR="000423A9" w:rsidRPr="002A7910">
        <w:rPr>
          <w:rFonts w:ascii="Times New Roman" w:hAnsi="Times New Roman" w:cs="Times New Roman"/>
          <w:noProof/>
          <w:sz w:val="24"/>
          <w:szCs w:val="24"/>
          <w:lang w:val="en-GB"/>
        </w:rPr>
        <w:t>category A, B, C;</w:t>
      </w:r>
    </w:p>
    <w:p w14:paraId="4DE5B152" w14:textId="77777777" w:rsidR="000423A9" w:rsidRDefault="00000000" w:rsidP="000423A9">
      <w:pPr>
        <w:widowControl w:val="0"/>
        <w:tabs>
          <w:tab w:val="left" w:pos="2100"/>
        </w:tabs>
        <w:suppressAutoHyphens/>
        <w:spacing w:before="100" w:beforeAutospacing="1" w:after="100" w:afterAutospacing="1" w:line="0" w:lineRule="atLeast"/>
        <w:ind w:left="360"/>
        <w:mirrorIndents/>
        <w:jc w:val="both"/>
        <w:rPr>
          <w:rFonts w:ascii="Times New Roman" w:hAnsi="Times New Roman" w:cs="Times New Roman"/>
          <w:b/>
          <w:bCs/>
          <w:noProof/>
          <w:lang w:val="en-GB"/>
        </w:rPr>
      </w:pPr>
      <w:r>
        <w:rPr>
          <w:rFonts w:ascii="Times New Roman" w:hAnsi="Times New Roman" w:cs="Times New Roman"/>
          <w:b/>
          <w:bCs/>
          <w:noProof/>
          <w:lang w:val="en-GB"/>
        </w:rPr>
        <w:lastRenderedPageBreak/>
        <w:t>Students shall apply only for one of the 3 categories A or B, C.</w:t>
      </w:r>
    </w:p>
    <w:p w14:paraId="7FD06CE1" w14:textId="77777777" w:rsidR="000423A9" w:rsidRDefault="00000000" w:rsidP="000423A9">
      <w:pPr>
        <w:widowControl w:val="0"/>
        <w:tabs>
          <w:tab w:val="left" w:pos="2100"/>
        </w:tabs>
        <w:suppressAutoHyphens/>
        <w:spacing w:before="100" w:beforeAutospacing="1" w:after="100" w:afterAutospacing="1" w:line="0" w:lineRule="atLeast"/>
        <w:ind w:left="360"/>
        <w:mirrorIndents/>
        <w:jc w:val="both"/>
        <w:rPr>
          <w:rFonts w:ascii="Times New Roman" w:hAnsi="Times New Roman" w:cs="Times New Roman"/>
          <w:noProof/>
          <w:lang w:val="en-GB"/>
        </w:rPr>
      </w:pPr>
      <w:r>
        <w:rPr>
          <w:rFonts w:ascii="Times New Roman" w:hAnsi="Times New Roman" w:cs="Times New Roman"/>
          <w:noProof/>
          <w:lang w:val="en-GB"/>
        </w:rPr>
        <w:t xml:space="preserve">Application forms, should be delivered, in hard copy, </w:t>
      </w:r>
      <w:r w:rsidR="003F0B02">
        <w:rPr>
          <w:rFonts w:ascii="Times New Roman" w:hAnsi="Times New Roman" w:cs="Times New Roman"/>
          <w:noProof/>
          <w:lang w:val="en-GB"/>
        </w:rPr>
        <w:t>by</w:t>
      </w:r>
      <w:r>
        <w:rPr>
          <w:rFonts w:ascii="Times New Roman" w:hAnsi="Times New Roman" w:cs="Times New Roman"/>
          <w:noProof/>
          <w:lang w:val="en-GB"/>
        </w:rPr>
        <w:t xml:space="preserve"> the applicant, within 2.00 pm CET of 30</w:t>
      </w:r>
      <w:r w:rsidRPr="000423A9">
        <w:rPr>
          <w:rFonts w:ascii="Times New Roman" w:hAnsi="Times New Roman" w:cs="Times New Roman"/>
          <w:noProof/>
          <w:vertAlign w:val="superscript"/>
          <w:lang w:val="en-GB"/>
        </w:rPr>
        <w:t>th</w:t>
      </w:r>
      <w:r>
        <w:rPr>
          <w:rFonts w:ascii="Times New Roman" w:hAnsi="Times New Roman" w:cs="Times New Roman"/>
          <w:noProof/>
          <w:lang w:val="en-GB"/>
        </w:rPr>
        <w:t xml:space="preserve"> Sept 2022 at the “Ufficio Protocollo” of the University of Naples “Parthenope”, Via Acton 38, 80133, Naples.</w:t>
      </w:r>
    </w:p>
    <w:p w14:paraId="79EDE8A0" w14:textId="77777777" w:rsidR="00881AE1" w:rsidRDefault="00000000" w:rsidP="003F0B02">
      <w:pPr>
        <w:widowControl w:val="0"/>
        <w:tabs>
          <w:tab w:val="left" w:pos="2100"/>
        </w:tabs>
        <w:suppressAutoHyphens/>
        <w:spacing w:before="100" w:beforeAutospacing="1" w:after="100" w:afterAutospacing="1" w:line="0" w:lineRule="atLeast"/>
        <w:ind w:left="360"/>
        <w:mirrorIndents/>
        <w:jc w:val="both"/>
        <w:rPr>
          <w:rFonts w:ascii="Times New Roman" w:hAnsi="Times New Roman" w:cs="Times New Roman"/>
          <w:noProof/>
          <w:lang w:val="en-US"/>
        </w:rPr>
      </w:pPr>
      <w:r>
        <w:rPr>
          <w:rFonts w:ascii="Times New Roman" w:hAnsi="Times New Roman" w:cs="Times New Roman"/>
          <w:noProof/>
          <w:lang w:val="en-GB"/>
        </w:rPr>
        <w:t xml:space="preserve">Should the applicant be unable to deliver by hand the documents, he/she shall send it by registered mail A.R. to Università degli Studi di Napoli “Parthenope”- Ufficio Protocollo dell’Università degli Studi di Napoli “Parthenope”-via Acton 38, 80133, Napoli. </w:t>
      </w:r>
      <w:r w:rsidRPr="00881AE1">
        <w:rPr>
          <w:rFonts w:ascii="Times New Roman" w:hAnsi="Times New Roman" w:cs="Times New Roman"/>
          <w:noProof/>
        </w:rPr>
        <w:t>The envolop containing the documents shall be labelled with the  following wording “ Domanda di partecipazione Concorso per l’assegnazione borse di studio di cui alle</w:t>
      </w:r>
      <w:r>
        <w:rPr>
          <w:rFonts w:ascii="Times New Roman" w:hAnsi="Times New Roman" w:cs="Times New Roman"/>
          <w:noProof/>
        </w:rPr>
        <w:t xml:space="preserve"> azioni previste dal DM 752/2021”. </w:t>
      </w:r>
      <w:r w:rsidRPr="002A7910">
        <w:rPr>
          <w:rFonts w:ascii="Times New Roman" w:hAnsi="Times New Roman" w:cs="Times New Roman"/>
          <w:noProof/>
          <w:lang w:val="en-US"/>
        </w:rPr>
        <w:t>For the deadline for reception will be the postmark.</w:t>
      </w:r>
      <w:r w:rsidR="003F0B02">
        <w:rPr>
          <w:rFonts w:ascii="Times New Roman" w:hAnsi="Times New Roman" w:cs="Times New Roman"/>
          <w:noProof/>
          <w:lang w:val="en-US"/>
        </w:rPr>
        <w:t xml:space="preserve"> </w:t>
      </w:r>
      <w:r w:rsidRPr="00881AE1">
        <w:rPr>
          <w:rFonts w:ascii="Times New Roman" w:hAnsi="Times New Roman" w:cs="Times New Roman"/>
          <w:noProof/>
          <w:lang w:val="en-US"/>
        </w:rPr>
        <w:t>Applications  received after the d</w:t>
      </w:r>
      <w:r>
        <w:rPr>
          <w:rFonts w:ascii="Times New Roman" w:hAnsi="Times New Roman" w:cs="Times New Roman"/>
          <w:noProof/>
          <w:lang w:val="en-US"/>
        </w:rPr>
        <w:t xml:space="preserve">eadline </w:t>
      </w:r>
      <w:r w:rsidR="00972125">
        <w:rPr>
          <w:rFonts w:ascii="Times New Roman" w:hAnsi="Times New Roman" w:cs="Times New Roman"/>
          <w:noProof/>
          <w:lang w:val="en-US"/>
        </w:rPr>
        <w:t>or sent using different modes,</w:t>
      </w:r>
      <w:r>
        <w:rPr>
          <w:rFonts w:ascii="Times New Roman" w:hAnsi="Times New Roman" w:cs="Times New Roman"/>
          <w:noProof/>
          <w:lang w:val="en-US"/>
        </w:rPr>
        <w:t>will not be accepted</w:t>
      </w:r>
      <w:r w:rsidR="00972125">
        <w:rPr>
          <w:rFonts w:ascii="Times New Roman" w:hAnsi="Times New Roman" w:cs="Times New Roman"/>
          <w:noProof/>
          <w:lang w:val="en-US"/>
        </w:rPr>
        <w:t>.</w:t>
      </w:r>
    </w:p>
    <w:p w14:paraId="370229C0" w14:textId="77777777" w:rsidR="0077329B" w:rsidRDefault="00000000" w:rsidP="000423A9">
      <w:pPr>
        <w:widowControl w:val="0"/>
        <w:tabs>
          <w:tab w:val="left" w:pos="2100"/>
        </w:tabs>
        <w:suppressAutoHyphens/>
        <w:spacing w:before="100" w:beforeAutospacing="1" w:after="100" w:afterAutospacing="1" w:line="0" w:lineRule="atLeast"/>
        <w:ind w:left="360"/>
        <w:mirrorIndents/>
        <w:jc w:val="both"/>
        <w:rPr>
          <w:rFonts w:ascii="Times New Roman" w:hAnsi="Times New Roman" w:cs="Times New Roman"/>
          <w:noProof/>
          <w:lang w:val="en-US"/>
        </w:rPr>
      </w:pPr>
      <w:r>
        <w:rPr>
          <w:rFonts w:ascii="Times New Roman" w:hAnsi="Times New Roman" w:cs="Times New Roman"/>
          <w:noProof/>
          <w:lang w:val="en-US"/>
        </w:rPr>
        <w:t xml:space="preserve">Eventually, students can submit </w:t>
      </w:r>
      <w:r w:rsidR="00487042" w:rsidRPr="00487042">
        <w:rPr>
          <w:rFonts w:ascii="Times New Roman" w:hAnsi="Times New Roman" w:cs="Times New Roman"/>
          <w:noProof/>
          <w:lang w:val="en-US"/>
        </w:rPr>
        <w:t>the documents which he/she was not able to gather before delivering the form, only if already mentioned in it</w:t>
      </w:r>
      <w:r w:rsidR="00487042">
        <w:rPr>
          <w:rFonts w:ascii="Times New Roman" w:hAnsi="Times New Roman" w:cs="Times New Roman"/>
          <w:noProof/>
          <w:lang w:val="en-US"/>
        </w:rPr>
        <w:t xml:space="preserve"> and w</w:t>
      </w:r>
      <w:r>
        <w:rPr>
          <w:rFonts w:ascii="Times New Roman" w:hAnsi="Times New Roman" w:cs="Times New Roman"/>
          <w:noProof/>
          <w:lang w:val="en-US"/>
        </w:rPr>
        <w:t xml:space="preserve">ithin </w:t>
      </w:r>
      <w:r w:rsidR="00487042">
        <w:rPr>
          <w:rFonts w:ascii="Times New Roman" w:hAnsi="Times New Roman" w:cs="Times New Roman"/>
          <w:noProof/>
          <w:lang w:val="en-US"/>
        </w:rPr>
        <w:t xml:space="preserve">or </w:t>
      </w:r>
      <w:r>
        <w:rPr>
          <w:rFonts w:ascii="Times New Roman" w:hAnsi="Times New Roman" w:cs="Times New Roman"/>
          <w:noProof/>
          <w:lang w:val="en-US"/>
        </w:rPr>
        <w:t>not later than the 10</w:t>
      </w:r>
      <w:r w:rsidRPr="00972125">
        <w:rPr>
          <w:rFonts w:ascii="Times New Roman" w:hAnsi="Times New Roman" w:cs="Times New Roman"/>
          <w:noProof/>
          <w:vertAlign w:val="superscript"/>
          <w:lang w:val="en-US"/>
        </w:rPr>
        <w:t>th</w:t>
      </w:r>
      <w:r>
        <w:rPr>
          <w:rFonts w:ascii="Times New Roman" w:hAnsi="Times New Roman" w:cs="Times New Roman"/>
          <w:noProof/>
          <w:lang w:val="en-US"/>
        </w:rPr>
        <w:t xml:space="preserve"> day after the term (which is mandatory)</w:t>
      </w:r>
      <w:r w:rsidR="00487042">
        <w:rPr>
          <w:rFonts w:ascii="Times New Roman" w:hAnsi="Times New Roman" w:cs="Times New Roman"/>
          <w:noProof/>
          <w:lang w:val="en-US"/>
        </w:rPr>
        <w:t>.</w:t>
      </w:r>
    </w:p>
    <w:p w14:paraId="69088CAE" w14:textId="77777777" w:rsidR="00421C0F" w:rsidRDefault="00000000" w:rsidP="000423A9">
      <w:pPr>
        <w:widowControl w:val="0"/>
        <w:tabs>
          <w:tab w:val="left" w:pos="2100"/>
        </w:tabs>
        <w:suppressAutoHyphens/>
        <w:spacing w:before="100" w:beforeAutospacing="1" w:after="100" w:afterAutospacing="1" w:line="0" w:lineRule="atLeast"/>
        <w:ind w:left="360"/>
        <w:mirrorIndents/>
        <w:jc w:val="both"/>
        <w:rPr>
          <w:rFonts w:ascii="Times New Roman" w:hAnsi="Times New Roman" w:cs="Times New Roman"/>
          <w:noProof/>
          <w:lang w:val="en-US"/>
        </w:rPr>
      </w:pPr>
      <w:r>
        <w:rPr>
          <w:rFonts w:ascii="Times New Roman" w:hAnsi="Times New Roman" w:cs="Times New Roman"/>
          <w:noProof/>
          <w:lang w:val="en-US"/>
        </w:rPr>
        <w:t>The application should be accompanied by the following documents:</w:t>
      </w:r>
    </w:p>
    <w:p w14:paraId="0809D890" w14:textId="77777777" w:rsidR="00421C0F" w:rsidRDefault="00000000" w:rsidP="0077329B">
      <w:pPr>
        <w:widowControl w:val="0"/>
        <w:tabs>
          <w:tab w:val="left" w:pos="2100"/>
        </w:tabs>
        <w:suppressAutoHyphens/>
        <w:spacing w:line="0" w:lineRule="atLeast"/>
        <w:ind w:left="360"/>
        <w:mirrorIndents/>
        <w:jc w:val="both"/>
        <w:rPr>
          <w:rFonts w:ascii="Times New Roman" w:hAnsi="Times New Roman" w:cs="Times New Roman"/>
          <w:noProof/>
          <w:lang w:val="en-US"/>
        </w:rPr>
      </w:pPr>
      <w:r>
        <w:rPr>
          <w:rFonts w:ascii="Times New Roman" w:hAnsi="Times New Roman" w:cs="Times New Roman"/>
          <w:noProof/>
          <w:lang w:val="en-US"/>
        </w:rPr>
        <w:t>1.Form duly signed</w:t>
      </w:r>
      <w:r w:rsidR="003634FC">
        <w:rPr>
          <w:rFonts w:ascii="Times New Roman" w:hAnsi="Times New Roman" w:cs="Times New Roman"/>
          <w:noProof/>
          <w:lang w:val="en-US"/>
        </w:rPr>
        <w:t xml:space="preserve"> by all the member of the household</w:t>
      </w:r>
      <w:r>
        <w:rPr>
          <w:rFonts w:ascii="Times New Roman" w:hAnsi="Times New Roman" w:cs="Times New Roman"/>
          <w:noProof/>
          <w:lang w:val="en-US"/>
        </w:rPr>
        <w:t>- Annex 1- containg the “Information on data processing” as required by art.9 of the GDPR</w:t>
      </w:r>
      <w:r w:rsidR="003634FC">
        <w:rPr>
          <w:rFonts w:ascii="Times New Roman" w:hAnsi="Times New Roman" w:cs="Times New Roman"/>
          <w:noProof/>
          <w:lang w:val="en-US"/>
        </w:rPr>
        <w:t>;</w:t>
      </w:r>
    </w:p>
    <w:p w14:paraId="7CC5CE9F" w14:textId="77777777" w:rsidR="00421C0F" w:rsidRDefault="00000000" w:rsidP="0077329B">
      <w:pPr>
        <w:widowControl w:val="0"/>
        <w:tabs>
          <w:tab w:val="left" w:pos="2100"/>
        </w:tabs>
        <w:suppressAutoHyphens/>
        <w:spacing w:line="0" w:lineRule="atLeast"/>
        <w:ind w:left="360"/>
        <w:mirrorIndents/>
        <w:jc w:val="both"/>
        <w:rPr>
          <w:rFonts w:ascii="Times New Roman" w:hAnsi="Times New Roman" w:cs="Times New Roman"/>
          <w:noProof/>
          <w:lang w:val="en-US"/>
        </w:rPr>
      </w:pPr>
      <w:r>
        <w:rPr>
          <w:rFonts w:ascii="Times New Roman" w:hAnsi="Times New Roman" w:cs="Times New Roman"/>
          <w:noProof/>
          <w:lang w:val="en-US"/>
        </w:rPr>
        <w:t xml:space="preserve">2. </w:t>
      </w:r>
      <w:r w:rsidR="003634FC">
        <w:rPr>
          <w:rFonts w:ascii="Times New Roman" w:hAnsi="Times New Roman" w:cs="Times New Roman"/>
          <w:noProof/>
          <w:lang w:val="en-US"/>
        </w:rPr>
        <w:t>C</w:t>
      </w:r>
      <w:r>
        <w:rPr>
          <w:rFonts w:ascii="Times New Roman" w:hAnsi="Times New Roman" w:cs="Times New Roman"/>
          <w:noProof/>
          <w:lang w:val="en-US"/>
        </w:rPr>
        <w:t>opy of the idendity card</w:t>
      </w:r>
      <w:r w:rsidR="003634FC">
        <w:rPr>
          <w:rFonts w:ascii="Times New Roman" w:hAnsi="Times New Roman" w:cs="Times New Roman"/>
          <w:noProof/>
          <w:lang w:val="en-US"/>
        </w:rPr>
        <w:t>;</w:t>
      </w:r>
    </w:p>
    <w:p w14:paraId="4B94A073" w14:textId="77777777" w:rsidR="00421C0F" w:rsidRDefault="00000000" w:rsidP="0077329B">
      <w:pPr>
        <w:widowControl w:val="0"/>
        <w:tabs>
          <w:tab w:val="left" w:pos="2100"/>
        </w:tabs>
        <w:suppressAutoHyphens/>
        <w:spacing w:line="0" w:lineRule="atLeast"/>
        <w:ind w:left="360"/>
        <w:mirrorIndents/>
        <w:jc w:val="both"/>
        <w:rPr>
          <w:rFonts w:ascii="Times New Roman" w:hAnsi="Times New Roman" w:cs="Times New Roman"/>
          <w:noProof/>
          <w:lang w:val="en-US"/>
        </w:rPr>
      </w:pPr>
      <w:r>
        <w:rPr>
          <w:rFonts w:ascii="Times New Roman" w:hAnsi="Times New Roman" w:cs="Times New Roman"/>
          <w:noProof/>
          <w:lang w:val="en-US"/>
        </w:rPr>
        <w:t>3. Certificate INPS-ISEE validity 31/12/2022 or current ISEE according to the date of which the event has occurred;</w:t>
      </w:r>
    </w:p>
    <w:p w14:paraId="1FDC2AD4" w14:textId="77777777" w:rsidR="003634FC" w:rsidRDefault="00000000" w:rsidP="0077329B">
      <w:pPr>
        <w:widowControl w:val="0"/>
        <w:tabs>
          <w:tab w:val="left" w:pos="2100"/>
        </w:tabs>
        <w:suppressAutoHyphens/>
        <w:spacing w:line="0" w:lineRule="atLeast"/>
        <w:ind w:left="360"/>
        <w:mirrorIndents/>
        <w:jc w:val="both"/>
        <w:rPr>
          <w:rFonts w:ascii="Times New Roman" w:hAnsi="Times New Roman" w:cs="Times New Roman"/>
          <w:noProof/>
          <w:lang w:val="en-US"/>
        </w:rPr>
      </w:pPr>
      <w:r>
        <w:rPr>
          <w:rFonts w:ascii="Times New Roman" w:hAnsi="Times New Roman" w:cs="Times New Roman"/>
          <w:noProof/>
          <w:lang w:val="en-US"/>
        </w:rPr>
        <w:t>4.All suitable documentation in support of the declarations given.</w:t>
      </w:r>
    </w:p>
    <w:p w14:paraId="5C63D2B1" w14:textId="77777777" w:rsidR="003634FC" w:rsidRDefault="00000000" w:rsidP="003634FC">
      <w:pPr>
        <w:widowControl w:val="0"/>
        <w:tabs>
          <w:tab w:val="left" w:pos="2100"/>
        </w:tabs>
        <w:suppressAutoHyphens/>
        <w:spacing w:before="100" w:beforeAutospacing="1" w:after="100" w:afterAutospacing="1" w:line="0" w:lineRule="atLeast"/>
        <w:ind w:left="360"/>
        <w:mirrorIndents/>
        <w:jc w:val="both"/>
        <w:rPr>
          <w:rFonts w:ascii="Times New Roman" w:hAnsi="Times New Roman" w:cs="Times New Roman"/>
          <w:noProof/>
          <w:lang w:val="en-US"/>
        </w:rPr>
      </w:pPr>
      <w:r>
        <w:rPr>
          <w:rFonts w:ascii="Times New Roman" w:hAnsi="Times New Roman" w:cs="Times New Roman"/>
          <w:noProof/>
          <w:lang w:val="en-US"/>
        </w:rPr>
        <w:t xml:space="preserve">All the above mentioned must be enclosed to </w:t>
      </w:r>
      <w:r w:rsidRPr="003634FC">
        <w:rPr>
          <w:rFonts w:ascii="Times New Roman" w:hAnsi="Times New Roman" w:cs="Times New Roman"/>
          <w:noProof/>
          <w:lang w:val="en-US"/>
        </w:rPr>
        <w:t xml:space="preserve">the application for admission </w:t>
      </w:r>
      <w:r w:rsidR="003873AE">
        <w:rPr>
          <w:rFonts w:ascii="Times New Roman" w:hAnsi="Times New Roman" w:cs="Times New Roman"/>
          <w:noProof/>
          <w:lang w:val="en-US"/>
        </w:rPr>
        <w:t>under penalty of exclusion</w:t>
      </w:r>
      <w:r w:rsidRPr="003634FC">
        <w:rPr>
          <w:rFonts w:ascii="Times New Roman" w:hAnsi="Times New Roman" w:cs="Times New Roman"/>
          <w:noProof/>
          <w:lang w:val="en-US"/>
        </w:rPr>
        <w:t xml:space="preserve"> from the competitio</w:t>
      </w:r>
      <w:r>
        <w:rPr>
          <w:rFonts w:ascii="Times New Roman" w:hAnsi="Times New Roman" w:cs="Times New Roman"/>
          <w:noProof/>
          <w:lang w:val="en-US"/>
        </w:rPr>
        <w:t>n.</w:t>
      </w:r>
    </w:p>
    <w:p w14:paraId="7C96BBAB" w14:textId="77777777" w:rsidR="00EE295A" w:rsidRPr="00EE295A" w:rsidRDefault="00EE295A" w:rsidP="00EE295A">
      <w:pPr>
        <w:widowControl w:val="0"/>
        <w:tabs>
          <w:tab w:val="left" w:pos="2100"/>
        </w:tabs>
        <w:suppressAutoHyphens/>
        <w:spacing w:before="100" w:beforeAutospacing="1" w:after="100" w:afterAutospacing="1" w:line="0" w:lineRule="atLeast"/>
        <w:contextualSpacing/>
        <w:mirrorIndents/>
        <w:rPr>
          <w:rFonts w:ascii="Times New Roman" w:hAnsi="Times New Roman" w:cs="Times New Roman"/>
          <w:noProof/>
          <w:lang w:val="en-GB"/>
        </w:rPr>
      </w:pPr>
    </w:p>
    <w:p w14:paraId="3DAA9A7D" w14:textId="77777777" w:rsidR="0038155F" w:rsidRDefault="0038155F" w:rsidP="00EE295A">
      <w:pPr>
        <w:widowControl w:val="0"/>
        <w:tabs>
          <w:tab w:val="left" w:pos="2100"/>
        </w:tabs>
        <w:suppressAutoHyphens/>
        <w:spacing w:before="100" w:beforeAutospacing="1" w:after="100" w:afterAutospacing="1" w:line="0" w:lineRule="atLeast"/>
        <w:contextualSpacing/>
        <w:mirrorIndents/>
        <w:jc w:val="center"/>
        <w:rPr>
          <w:rFonts w:ascii="Times New Roman" w:hAnsi="Times New Roman" w:cs="Times New Roman"/>
          <w:b/>
          <w:bCs/>
          <w:noProof/>
          <w:lang w:val="en-GB"/>
        </w:rPr>
      </w:pPr>
    </w:p>
    <w:p w14:paraId="54F5818E" w14:textId="77777777" w:rsidR="00EE295A" w:rsidRPr="00EE295A" w:rsidRDefault="00000000" w:rsidP="00EA2347">
      <w:pPr>
        <w:widowControl w:val="0"/>
        <w:tabs>
          <w:tab w:val="left" w:pos="2100"/>
        </w:tabs>
        <w:suppressAutoHyphens/>
        <w:spacing w:before="100" w:beforeAutospacing="1" w:after="100" w:afterAutospacing="1" w:line="0" w:lineRule="atLeast"/>
        <w:contextualSpacing/>
        <w:mirrorIndents/>
        <w:rPr>
          <w:rFonts w:ascii="Times New Roman" w:hAnsi="Times New Roman" w:cs="Times New Roman"/>
          <w:b/>
          <w:bCs/>
          <w:noProof/>
          <w:lang w:val="en-GB"/>
        </w:rPr>
      </w:pPr>
      <w:r>
        <w:rPr>
          <w:rFonts w:ascii="Times New Roman" w:hAnsi="Times New Roman" w:cs="Times New Roman"/>
          <w:b/>
          <w:bCs/>
          <w:noProof/>
          <w:lang w:val="en-GB"/>
        </w:rPr>
        <w:tab/>
      </w:r>
      <w:r>
        <w:rPr>
          <w:rFonts w:ascii="Times New Roman" w:hAnsi="Times New Roman" w:cs="Times New Roman"/>
          <w:b/>
          <w:bCs/>
          <w:noProof/>
          <w:lang w:val="en-GB"/>
        </w:rPr>
        <w:tab/>
      </w:r>
      <w:r>
        <w:rPr>
          <w:rFonts w:ascii="Times New Roman" w:hAnsi="Times New Roman" w:cs="Times New Roman"/>
          <w:b/>
          <w:bCs/>
          <w:noProof/>
          <w:lang w:val="en-GB"/>
        </w:rPr>
        <w:tab/>
      </w:r>
      <w:r>
        <w:rPr>
          <w:rFonts w:ascii="Times New Roman" w:hAnsi="Times New Roman" w:cs="Times New Roman"/>
          <w:b/>
          <w:bCs/>
          <w:noProof/>
          <w:lang w:val="en-GB"/>
        </w:rPr>
        <w:tab/>
      </w:r>
      <w:r>
        <w:rPr>
          <w:rFonts w:ascii="Times New Roman" w:hAnsi="Times New Roman" w:cs="Times New Roman"/>
          <w:b/>
          <w:bCs/>
          <w:noProof/>
          <w:lang w:val="en-GB"/>
        </w:rPr>
        <w:tab/>
      </w:r>
      <w:r>
        <w:rPr>
          <w:rFonts w:ascii="Times New Roman" w:hAnsi="Times New Roman" w:cs="Times New Roman"/>
          <w:b/>
          <w:bCs/>
          <w:noProof/>
          <w:lang w:val="en-GB"/>
        </w:rPr>
        <w:tab/>
      </w:r>
      <w:r w:rsidRPr="00EE295A">
        <w:rPr>
          <w:rFonts w:ascii="Times New Roman" w:hAnsi="Times New Roman" w:cs="Times New Roman"/>
          <w:b/>
          <w:bCs/>
          <w:noProof/>
          <w:lang w:val="en-GB"/>
        </w:rPr>
        <w:t>Art.</w:t>
      </w:r>
      <w:r w:rsidR="00482779">
        <w:rPr>
          <w:rFonts w:ascii="Times New Roman" w:hAnsi="Times New Roman" w:cs="Times New Roman"/>
          <w:b/>
          <w:bCs/>
          <w:noProof/>
          <w:lang w:val="en-GB"/>
        </w:rPr>
        <w:t>4</w:t>
      </w:r>
    </w:p>
    <w:p w14:paraId="6977FDC0" w14:textId="77777777" w:rsidR="003873AE" w:rsidRPr="00EE295A" w:rsidRDefault="00000000" w:rsidP="00EE295A">
      <w:pPr>
        <w:widowControl w:val="0"/>
        <w:tabs>
          <w:tab w:val="left" w:pos="2100"/>
        </w:tabs>
        <w:suppressAutoHyphens/>
        <w:spacing w:before="100" w:beforeAutospacing="1" w:after="100" w:afterAutospacing="1" w:line="0" w:lineRule="atLeast"/>
        <w:contextualSpacing/>
        <w:mirrorIndents/>
        <w:jc w:val="center"/>
        <w:rPr>
          <w:rFonts w:ascii="Times New Roman" w:hAnsi="Times New Roman" w:cs="Times New Roman"/>
          <w:b/>
          <w:bCs/>
          <w:noProof/>
          <w:lang w:val="en-GB"/>
        </w:rPr>
      </w:pPr>
      <w:r w:rsidRPr="00A53A00">
        <w:rPr>
          <w:rFonts w:ascii="Times New Roman" w:hAnsi="Times New Roman" w:cs="Times New Roman"/>
          <w:b/>
          <w:bCs/>
          <w:noProof/>
          <w:lang w:val="en-GB"/>
        </w:rPr>
        <w:t>Award Committee and award of grants</w:t>
      </w:r>
    </w:p>
    <w:p w14:paraId="3B4E8E6F" w14:textId="77777777" w:rsidR="003A4D11" w:rsidRPr="003A4D11" w:rsidRDefault="003A4D11" w:rsidP="003A4D11">
      <w:pPr>
        <w:widowControl w:val="0"/>
        <w:tabs>
          <w:tab w:val="left" w:pos="2100"/>
        </w:tabs>
        <w:suppressAutoHyphens/>
        <w:spacing w:before="100" w:beforeAutospacing="1" w:after="100" w:afterAutospacing="1" w:line="0" w:lineRule="atLeast"/>
        <w:mirrorIndents/>
        <w:rPr>
          <w:rFonts w:ascii="Times New Roman" w:hAnsi="Times New Roman" w:cs="Times New Roman"/>
          <w:noProof/>
          <w:lang w:val="en-GB"/>
        </w:rPr>
      </w:pPr>
      <w:bookmarkStart w:id="1" w:name="_Hlk100053659"/>
    </w:p>
    <w:bookmarkEnd w:id="1"/>
    <w:p w14:paraId="4FBB1070" w14:textId="77777777" w:rsidR="00A53A00" w:rsidRDefault="00000000" w:rsidP="003A4D11">
      <w:pPr>
        <w:numPr>
          <w:ilvl w:val="0"/>
          <w:numId w:val="12"/>
        </w:numPr>
        <w:spacing w:after="160" w:line="259" w:lineRule="auto"/>
        <w:contextualSpacing/>
        <w:rPr>
          <w:rFonts w:ascii="Times New Roman" w:hAnsi="Times New Roman" w:cs="Times New Roman"/>
          <w:lang w:val="en-GB"/>
        </w:rPr>
      </w:pPr>
      <w:r w:rsidRPr="005002AA">
        <w:rPr>
          <w:rFonts w:ascii="Times New Roman" w:hAnsi="Times New Roman" w:cs="Times New Roman"/>
          <w:lang w:val="en-GB"/>
        </w:rPr>
        <w:t xml:space="preserve">A special Admission Committee will be nominated by the Rector. </w:t>
      </w:r>
    </w:p>
    <w:p w14:paraId="567289E7" w14:textId="77777777" w:rsidR="003A4D11" w:rsidRPr="00A53A00" w:rsidRDefault="00000000" w:rsidP="00A53A00">
      <w:pPr>
        <w:numPr>
          <w:ilvl w:val="0"/>
          <w:numId w:val="12"/>
        </w:numPr>
        <w:spacing w:after="160" w:line="259" w:lineRule="auto"/>
        <w:contextualSpacing/>
        <w:rPr>
          <w:rFonts w:ascii="Times New Roman" w:hAnsi="Times New Roman" w:cs="Times New Roman"/>
          <w:lang w:val="en-GB"/>
        </w:rPr>
      </w:pPr>
      <w:r w:rsidRPr="005002AA">
        <w:rPr>
          <w:rFonts w:ascii="Times New Roman" w:hAnsi="Times New Roman" w:cs="Times New Roman"/>
          <w:lang w:val="en-GB"/>
        </w:rPr>
        <w:t xml:space="preserve">The Committee will certify the regularity of the applications and will </w:t>
      </w:r>
      <w:r w:rsidR="002A7910" w:rsidRPr="005002AA">
        <w:rPr>
          <w:rFonts w:ascii="Times New Roman" w:hAnsi="Times New Roman" w:cs="Times New Roman"/>
          <w:lang w:val="en-GB"/>
        </w:rPr>
        <w:t>evaluate requirements</w:t>
      </w:r>
      <w:r w:rsidRPr="005002AA">
        <w:rPr>
          <w:rFonts w:ascii="Times New Roman" w:hAnsi="Times New Roman" w:cs="Times New Roman"/>
          <w:lang w:val="en-GB"/>
        </w:rPr>
        <w:t xml:space="preserve"> of the suitable candidates only.</w:t>
      </w:r>
      <w:r w:rsidR="00BA5919">
        <w:rPr>
          <w:rFonts w:ascii="Times New Roman" w:hAnsi="Times New Roman" w:cs="Times New Roman"/>
          <w:lang w:val="en-GB"/>
        </w:rPr>
        <w:t xml:space="preserve"> </w:t>
      </w:r>
      <w:r w:rsidR="0077329B">
        <w:rPr>
          <w:rFonts w:ascii="Times New Roman" w:hAnsi="Times New Roman" w:cs="Times New Roman"/>
          <w:lang w:val="en-GB"/>
        </w:rPr>
        <w:t>T</w:t>
      </w:r>
      <w:r w:rsidRPr="00A53A00">
        <w:rPr>
          <w:rFonts w:ascii="Times New Roman" w:hAnsi="Times New Roman" w:cs="Times New Roman"/>
          <w:lang w:val="en-GB"/>
        </w:rPr>
        <w:t>he Committee will give a score</w:t>
      </w:r>
      <w:r w:rsidR="0077329B" w:rsidRPr="0077329B">
        <w:rPr>
          <w:rFonts w:ascii="Times New Roman" w:hAnsi="Times New Roman" w:cs="Times New Roman"/>
          <w:lang w:val="en-GB"/>
        </w:rPr>
        <w:t xml:space="preserve"> </w:t>
      </w:r>
      <w:r w:rsidR="0077329B">
        <w:rPr>
          <w:rFonts w:ascii="Times New Roman" w:hAnsi="Times New Roman" w:cs="Times New Roman"/>
          <w:lang w:val="en-GB"/>
        </w:rPr>
        <w:t>t</w:t>
      </w:r>
      <w:r w:rsidR="0077329B" w:rsidRPr="00A53A00">
        <w:rPr>
          <w:rFonts w:ascii="Times New Roman" w:hAnsi="Times New Roman" w:cs="Times New Roman"/>
          <w:lang w:val="en-GB"/>
        </w:rPr>
        <w:t xml:space="preserve">o each applicant, </w:t>
      </w:r>
      <w:r w:rsidRPr="00A53A00">
        <w:rPr>
          <w:rFonts w:ascii="Times New Roman" w:hAnsi="Times New Roman" w:cs="Times New Roman"/>
          <w:lang w:val="en-GB"/>
        </w:rPr>
        <w:t xml:space="preserve"> based on the criteria outlined </w:t>
      </w:r>
      <w:r w:rsidR="002A7910" w:rsidRPr="00A53A00">
        <w:rPr>
          <w:rFonts w:ascii="Times New Roman" w:hAnsi="Times New Roman" w:cs="Times New Roman"/>
          <w:lang w:val="en-GB"/>
        </w:rPr>
        <w:t xml:space="preserve">in the above articles on the basis of the existence of </w:t>
      </w:r>
      <w:r w:rsidR="002A7910" w:rsidRPr="00A53A00">
        <w:rPr>
          <w:rFonts w:ascii="Times New Roman" w:hAnsi="Times New Roman" w:cs="Times New Roman"/>
          <w:lang w:val="en-GB"/>
        </w:rPr>
        <w:lastRenderedPageBreak/>
        <w:t>objective requirements to which i</w:t>
      </w:r>
      <w:r w:rsidR="00CC09BA" w:rsidRPr="00A53A00">
        <w:rPr>
          <w:rFonts w:ascii="Times New Roman" w:hAnsi="Times New Roman" w:cs="Times New Roman"/>
          <w:lang w:val="en-GB"/>
        </w:rPr>
        <w:t xml:space="preserve"> the results of the screening of documents</w:t>
      </w:r>
      <w:r w:rsidR="0077329B">
        <w:rPr>
          <w:rFonts w:ascii="Times New Roman" w:hAnsi="Times New Roman" w:cs="Times New Roman"/>
          <w:lang w:val="en-GB"/>
        </w:rPr>
        <w:t xml:space="preserve"> will be integrated.</w:t>
      </w:r>
    </w:p>
    <w:p w14:paraId="03214E5F" w14:textId="77777777" w:rsidR="003A4D11" w:rsidRDefault="00000000" w:rsidP="00A53A00">
      <w:pPr>
        <w:spacing w:after="160" w:line="259" w:lineRule="auto"/>
        <w:ind w:left="568"/>
        <w:contextualSpacing/>
        <w:rPr>
          <w:rFonts w:ascii="Times New Roman" w:hAnsi="Times New Roman" w:cs="Times New Roman"/>
          <w:lang w:val="en-GB"/>
        </w:rPr>
      </w:pPr>
      <w:r w:rsidRPr="005002AA">
        <w:rPr>
          <w:rFonts w:ascii="Times New Roman" w:hAnsi="Times New Roman" w:cs="Times New Roman"/>
          <w:lang w:val="en-GB"/>
        </w:rPr>
        <w:t xml:space="preserve">The Committee draws up a ranking of possible beneficiaries for each </w:t>
      </w:r>
      <w:r w:rsidR="00CC09BA">
        <w:rPr>
          <w:rFonts w:ascii="Times New Roman" w:hAnsi="Times New Roman" w:cs="Times New Roman"/>
          <w:lang w:val="en-GB"/>
        </w:rPr>
        <w:t>category according to criteria outlined in Art.2:</w:t>
      </w:r>
    </w:p>
    <w:p w14:paraId="2FC831C2" w14:textId="77777777" w:rsidR="00CC09BA" w:rsidRPr="00A53A00" w:rsidRDefault="00000000" w:rsidP="00A53A00">
      <w:pPr>
        <w:pStyle w:val="Paragrafoelenco"/>
        <w:numPr>
          <w:ilvl w:val="0"/>
          <w:numId w:val="18"/>
        </w:numPr>
        <w:rPr>
          <w:rFonts w:ascii="Times New Roman" w:hAnsi="Times New Roman" w:cs="Times New Roman"/>
          <w:sz w:val="24"/>
          <w:szCs w:val="24"/>
          <w:lang w:val="en-GB"/>
        </w:rPr>
      </w:pPr>
      <w:r w:rsidRPr="00A53A00">
        <w:rPr>
          <w:rFonts w:ascii="Times New Roman" w:hAnsi="Times New Roman" w:cs="Times New Roman"/>
          <w:sz w:val="24"/>
          <w:szCs w:val="24"/>
          <w:lang w:val="en-GB"/>
        </w:rPr>
        <w:t xml:space="preserve">Ranking A: 15 grants will be assigned to students facing </w:t>
      </w:r>
      <w:r w:rsidR="00550AFA" w:rsidRPr="00A53A00">
        <w:rPr>
          <w:rFonts w:ascii="Times New Roman" w:hAnsi="Times New Roman" w:cs="Times New Roman"/>
          <w:sz w:val="24"/>
          <w:szCs w:val="24"/>
          <w:lang w:val="en-GB"/>
        </w:rPr>
        <w:t>personal</w:t>
      </w:r>
      <w:r w:rsidRPr="00A53A00">
        <w:rPr>
          <w:rFonts w:ascii="Times New Roman" w:hAnsi="Times New Roman" w:cs="Times New Roman"/>
          <w:sz w:val="24"/>
          <w:szCs w:val="24"/>
          <w:lang w:val="en-GB"/>
        </w:rPr>
        <w:t xml:space="preserve">, family or economic </w:t>
      </w:r>
      <w:r w:rsidR="00550AFA" w:rsidRPr="00A53A00">
        <w:rPr>
          <w:rFonts w:ascii="Times New Roman" w:hAnsi="Times New Roman" w:cs="Times New Roman"/>
          <w:sz w:val="24"/>
          <w:szCs w:val="24"/>
          <w:lang w:val="en-GB"/>
        </w:rPr>
        <w:t>difficulties.</w:t>
      </w:r>
    </w:p>
    <w:p w14:paraId="2E29AF81" w14:textId="77777777" w:rsidR="00CC09BA" w:rsidRPr="00A53A00" w:rsidRDefault="00000000" w:rsidP="00A53A00">
      <w:pPr>
        <w:pStyle w:val="Paragrafoelenco"/>
        <w:numPr>
          <w:ilvl w:val="0"/>
          <w:numId w:val="18"/>
        </w:numPr>
        <w:rPr>
          <w:rFonts w:ascii="Times New Roman" w:hAnsi="Times New Roman" w:cs="Times New Roman"/>
          <w:sz w:val="24"/>
          <w:szCs w:val="24"/>
          <w:lang w:val="en-GB"/>
        </w:rPr>
      </w:pPr>
      <w:r w:rsidRPr="00A53A00">
        <w:rPr>
          <w:rFonts w:ascii="Times New Roman" w:hAnsi="Times New Roman" w:cs="Times New Roman"/>
          <w:sz w:val="24"/>
          <w:szCs w:val="24"/>
          <w:lang w:val="en-GB"/>
        </w:rPr>
        <w:t>Ranking B: 15 grants amounting € 1000/each will be assigned to students with disabilitie</w:t>
      </w:r>
      <w:r w:rsidR="003F0B02">
        <w:rPr>
          <w:rFonts w:ascii="Times New Roman" w:hAnsi="Times New Roman" w:cs="Times New Roman"/>
          <w:sz w:val="24"/>
          <w:szCs w:val="24"/>
          <w:lang w:val="en-GB"/>
        </w:rPr>
        <w:t>s</w:t>
      </w:r>
      <w:r w:rsidR="00550AFA" w:rsidRPr="00A53A00">
        <w:rPr>
          <w:rFonts w:ascii="Times New Roman" w:hAnsi="Times New Roman" w:cs="Times New Roman"/>
          <w:sz w:val="24"/>
          <w:szCs w:val="24"/>
          <w:lang w:val="en-GB"/>
        </w:rPr>
        <w:t>.</w:t>
      </w:r>
    </w:p>
    <w:p w14:paraId="103EB20C" w14:textId="77777777" w:rsidR="00B318E9" w:rsidRPr="00A53A00" w:rsidRDefault="00000000" w:rsidP="00A53A00">
      <w:pPr>
        <w:pStyle w:val="Paragrafoelenco"/>
        <w:numPr>
          <w:ilvl w:val="0"/>
          <w:numId w:val="18"/>
        </w:numPr>
        <w:rPr>
          <w:rFonts w:ascii="Times New Roman" w:hAnsi="Times New Roman" w:cs="Times New Roman"/>
          <w:sz w:val="24"/>
          <w:szCs w:val="24"/>
          <w:lang w:val="en-GB"/>
        </w:rPr>
      </w:pPr>
      <w:r w:rsidRPr="00A53A00">
        <w:rPr>
          <w:rFonts w:ascii="Times New Roman" w:hAnsi="Times New Roman" w:cs="Times New Roman"/>
          <w:sz w:val="24"/>
          <w:szCs w:val="24"/>
          <w:lang w:val="en-GB"/>
        </w:rPr>
        <w:t>Ranking C: 15 grants amounting € 1000/each will be assigned to students with LsD;</w:t>
      </w:r>
    </w:p>
    <w:p w14:paraId="50412317" w14:textId="77777777" w:rsidR="00550AFA" w:rsidRDefault="00550AFA" w:rsidP="00A53A00">
      <w:pPr>
        <w:widowControl w:val="0"/>
        <w:tabs>
          <w:tab w:val="left" w:pos="2100"/>
        </w:tabs>
        <w:suppressAutoHyphens/>
        <w:spacing w:before="100" w:beforeAutospacing="1" w:after="100" w:afterAutospacing="1" w:line="0" w:lineRule="atLeast"/>
        <w:contextualSpacing/>
        <w:mirrorIndents/>
        <w:rPr>
          <w:rFonts w:ascii="Times New Roman" w:hAnsi="Times New Roman" w:cs="Times New Roman"/>
          <w:b/>
          <w:bCs/>
          <w:noProof/>
          <w:lang w:val="en-GB"/>
        </w:rPr>
      </w:pPr>
    </w:p>
    <w:p w14:paraId="6DEC140D" w14:textId="77777777" w:rsidR="003873AE" w:rsidRDefault="003873AE" w:rsidP="00EE295A">
      <w:pPr>
        <w:widowControl w:val="0"/>
        <w:tabs>
          <w:tab w:val="left" w:pos="2100"/>
        </w:tabs>
        <w:suppressAutoHyphens/>
        <w:spacing w:before="100" w:beforeAutospacing="1" w:after="100" w:afterAutospacing="1" w:line="0" w:lineRule="atLeast"/>
        <w:contextualSpacing/>
        <w:mirrorIndents/>
        <w:jc w:val="center"/>
        <w:rPr>
          <w:rFonts w:ascii="Times New Roman" w:hAnsi="Times New Roman" w:cs="Times New Roman"/>
          <w:b/>
          <w:bCs/>
          <w:noProof/>
          <w:lang w:val="en-GB"/>
        </w:rPr>
      </w:pPr>
    </w:p>
    <w:p w14:paraId="14CA29BE" w14:textId="77777777" w:rsidR="00EE295A" w:rsidRPr="00EE295A" w:rsidRDefault="00000000" w:rsidP="00EE295A">
      <w:pPr>
        <w:widowControl w:val="0"/>
        <w:tabs>
          <w:tab w:val="left" w:pos="2100"/>
        </w:tabs>
        <w:suppressAutoHyphens/>
        <w:spacing w:before="100" w:beforeAutospacing="1" w:after="100" w:afterAutospacing="1" w:line="0" w:lineRule="atLeast"/>
        <w:contextualSpacing/>
        <w:mirrorIndents/>
        <w:jc w:val="center"/>
        <w:rPr>
          <w:rFonts w:ascii="Times New Roman" w:hAnsi="Times New Roman" w:cs="Times New Roman"/>
          <w:b/>
          <w:bCs/>
          <w:noProof/>
          <w:lang w:val="en-GB"/>
        </w:rPr>
      </w:pPr>
      <w:r w:rsidRPr="00EE295A">
        <w:rPr>
          <w:rFonts w:ascii="Times New Roman" w:hAnsi="Times New Roman" w:cs="Times New Roman"/>
          <w:b/>
          <w:bCs/>
          <w:noProof/>
          <w:lang w:val="en-GB"/>
        </w:rPr>
        <w:t>Art.</w:t>
      </w:r>
      <w:r w:rsidR="00A53A00">
        <w:rPr>
          <w:rFonts w:ascii="Times New Roman" w:hAnsi="Times New Roman" w:cs="Times New Roman"/>
          <w:b/>
          <w:bCs/>
          <w:noProof/>
          <w:lang w:val="en-GB"/>
        </w:rPr>
        <w:t>5</w:t>
      </w:r>
    </w:p>
    <w:p w14:paraId="2AB00A9B" w14:textId="77777777" w:rsidR="00EE295A" w:rsidRPr="00EE295A" w:rsidRDefault="00000000" w:rsidP="00EE295A">
      <w:pPr>
        <w:widowControl w:val="0"/>
        <w:tabs>
          <w:tab w:val="left" w:pos="2100"/>
        </w:tabs>
        <w:suppressAutoHyphens/>
        <w:spacing w:before="100" w:beforeAutospacing="1" w:after="100" w:afterAutospacing="1" w:line="0" w:lineRule="atLeast"/>
        <w:contextualSpacing/>
        <w:mirrorIndents/>
        <w:jc w:val="center"/>
        <w:rPr>
          <w:rFonts w:ascii="Times New Roman" w:hAnsi="Times New Roman" w:cs="Times New Roman"/>
          <w:b/>
          <w:bCs/>
          <w:noProof/>
          <w:lang w:val="en-GB"/>
        </w:rPr>
      </w:pPr>
      <w:r w:rsidRPr="00EE295A">
        <w:rPr>
          <w:rFonts w:ascii="Times New Roman" w:hAnsi="Times New Roman" w:cs="Times New Roman"/>
          <w:b/>
          <w:bCs/>
          <w:noProof/>
          <w:lang w:val="en-GB"/>
        </w:rPr>
        <w:t>Acceptance of the scholarship</w:t>
      </w:r>
      <w:r w:rsidR="00C951FA">
        <w:rPr>
          <w:rFonts w:ascii="Times New Roman" w:hAnsi="Times New Roman" w:cs="Times New Roman"/>
          <w:b/>
          <w:bCs/>
          <w:noProof/>
          <w:lang w:val="en-GB"/>
        </w:rPr>
        <w:t xml:space="preserve"> and Payment</w:t>
      </w:r>
    </w:p>
    <w:p w14:paraId="3E93B912" w14:textId="77777777" w:rsidR="00A53A00" w:rsidRPr="00EE295A" w:rsidRDefault="00000000" w:rsidP="00A53A00">
      <w:pPr>
        <w:widowControl w:val="0"/>
        <w:tabs>
          <w:tab w:val="left" w:pos="2100"/>
        </w:tabs>
        <w:suppressAutoHyphens/>
        <w:spacing w:before="100" w:beforeAutospacing="1" w:after="100" w:afterAutospacing="1" w:line="0" w:lineRule="atLeast"/>
        <w:contextualSpacing/>
        <w:mirrorIndents/>
        <w:jc w:val="both"/>
        <w:rPr>
          <w:rFonts w:ascii="Times New Roman" w:hAnsi="Times New Roman" w:cs="Times New Roman"/>
          <w:noProof/>
          <w:lang w:val="en-GB"/>
        </w:rPr>
      </w:pPr>
      <w:r>
        <w:rPr>
          <w:rFonts w:ascii="Times New Roman" w:hAnsi="Times New Roman" w:cs="Times New Roman"/>
          <w:noProof/>
          <w:lang w:val="en-GB"/>
        </w:rPr>
        <w:t xml:space="preserve">Each beneficiary will receive a communication in the same e-mail box indicated during the submission of the request and </w:t>
      </w:r>
      <w:r w:rsidR="0077329B">
        <w:rPr>
          <w:rFonts w:ascii="Times New Roman" w:hAnsi="Times New Roman" w:cs="Times New Roman"/>
          <w:noProof/>
          <w:lang w:val="en-GB"/>
        </w:rPr>
        <w:t>she/he</w:t>
      </w:r>
      <w:r>
        <w:rPr>
          <w:rFonts w:ascii="Times New Roman" w:hAnsi="Times New Roman" w:cs="Times New Roman"/>
          <w:noProof/>
          <w:lang w:val="en-GB"/>
        </w:rPr>
        <w:t xml:space="preserve"> will be requested to complete the MODEL A on which they will have to indicate </w:t>
      </w:r>
      <w:r w:rsidRPr="00EE295A">
        <w:rPr>
          <w:rFonts w:ascii="Times New Roman" w:hAnsi="Times New Roman" w:cs="Times New Roman"/>
          <w:noProof/>
          <w:lang w:val="en-GB"/>
        </w:rPr>
        <w:t>their bank account details</w:t>
      </w:r>
      <w:r w:rsidR="00C951FA">
        <w:rPr>
          <w:rFonts w:ascii="Times New Roman" w:hAnsi="Times New Roman" w:cs="Times New Roman"/>
          <w:noProof/>
          <w:lang w:val="en-GB"/>
        </w:rPr>
        <w:t>.</w:t>
      </w:r>
    </w:p>
    <w:p w14:paraId="442FBC6F" w14:textId="77777777" w:rsidR="00A53A00" w:rsidRPr="00EE295A" w:rsidRDefault="00A53A00" w:rsidP="00A53A00">
      <w:pPr>
        <w:widowControl w:val="0"/>
        <w:tabs>
          <w:tab w:val="left" w:pos="2100"/>
        </w:tabs>
        <w:suppressAutoHyphens/>
        <w:spacing w:before="100" w:beforeAutospacing="1" w:after="100" w:afterAutospacing="1" w:line="0" w:lineRule="atLeast"/>
        <w:contextualSpacing/>
        <w:mirrorIndents/>
        <w:jc w:val="center"/>
        <w:rPr>
          <w:rFonts w:ascii="Times New Roman" w:hAnsi="Times New Roman" w:cs="Times New Roman"/>
          <w:b/>
          <w:bCs/>
          <w:noProof/>
          <w:lang w:val="en-GB"/>
        </w:rPr>
      </w:pPr>
    </w:p>
    <w:p w14:paraId="765CC071" w14:textId="77777777" w:rsidR="00A53A00" w:rsidRPr="00EE295A" w:rsidRDefault="00000000" w:rsidP="00A53A00">
      <w:pPr>
        <w:widowControl w:val="0"/>
        <w:tabs>
          <w:tab w:val="left" w:pos="2100"/>
        </w:tabs>
        <w:suppressAutoHyphens/>
        <w:spacing w:before="100" w:beforeAutospacing="1" w:after="100" w:afterAutospacing="1" w:line="0" w:lineRule="atLeast"/>
        <w:contextualSpacing/>
        <w:mirrorIndents/>
        <w:jc w:val="both"/>
        <w:rPr>
          <w:rFonts w:ascii="Times New Roman" w:hAnsi="Times New Roman" w:cs="Times New Roman"/>
          <w:noProof/>
          <w:lang w:val="en-GB"/>
        </w:rPr>
      </w:pPr>
      <w:r w:rsidRPr="00EE295A">
        <w:rPr>
          <w:rFonts w:ascii="Times New Roman" w:hAnsi="Times New Roman" w:cs="Times New Roman"/>
          <w:noProof/>
          <w:lang w:val="en-GB"/>
        </w:rPr>
        <w:t>The scholarships will be disbursed in 1 installment by bank transfer to a bank account, or prepaid card, with an Italian IBAN in the name or joint name of the beneficiary student</w:t>
      </w:r>
      <w:r w:rsidR="00C951FA">
        <w:rPr>
          <w:rFonts w:ascii="Times New Roman" w:hAnsi="Times New Roman" w:cs="Times New Roman"/>
          <w:noProof/>
          <w:lang w:val="en-GB"/>
        </w:rPr>
        <w:t xml:space="preserve"> after March 31</w:t>
      </w:r>
      <w:r w:rsidR="00C951FA" w:rsidRPr="00C951FA">
        <w:rPr>
          <w:rFonts w:ascii="Times New Roman" w:hAnsi="Times New Roman" w:cs="Times New Roman"/>
          <w:noProof/>
          <w:vertAlign w:val="superscript"/>
          <w:lang w:val="en-GB"/>
        </w:rPr>
        <w:t>st</w:t>
      </w:r>
      <w:r w:rsidR="00C951FA">
        <w:rPr>
          <w:rFonts w:ascii="Times New Roman" w:hAnsi="Times New Roman" w:cs="Times New Roman"/>
          <w:noProof/>
          <w:lang w:val="en-GB"/>
        </w:rPr>
        <w:t xml:space="preserve"> 2023.</w:t>
      </w:r>
    </w:p>
    <w:p w14:paraId="5F4FB240" w14:textId="77777777" w:rsidR="00A53A00" w:rsidRDefault="00000000" w:rsidP="00A53A00">
      <w:pPr>
        <w:widowControl w:val="0"/>
        <w:tabs>
          <w:tab w:val="left" w:pos="2100"/>
        </w:tabs>
        <w:suppressAutoHyphens/>
        <w:spacing w:before="100" w:beforeAutospacing="1" w:after="100" w:afterAutospacing="1" w:line="0" w:lineRule="atLeast"/>
        <w:contextualSpacing/>
        <w:mirrorIndents/>
        <w:jc w:val="both"/>
        <w:rPr>
          <w:rStyle w:val="Collegamentoipertestuale"/>
          <w:rFonts w:ascii="Times New Roman" w:hAnsi="Times New Roman" w:cs="Times New Roman"/>
          <w:lang w:val="en-GB"/>
        </w:rPr>
      </w:pPr>
      <w:r w:rsidRPr="00EE295A">
        <w:rPr>
          <w:rFonts w:ascii="Times New Roman" w:hAnsi="Times New Roman" w:cs="Times New Roman"/>
          <w:noProof/>
          <w:lang w:val="en-GB"/>
        </w:rPr>
        <w:t xml:space="preserve">The ranking is published in the University Notice Board </w:t>
      </w:r>
      <w:r w:rsidR="0077329B">
        <w:rPr>
          <w:rFonts w:ascii="Times New Roman" w:hAnsi="Times New Roman" w:cs="Times New Roman"/>
          <w:noProof/>
          <w:lang w:val="en-GB"/>
        </w:rPr>
        <w:t xml:space="preserve">and on </w:t>
      </w:r>
      <w:hyperlink r:id="rId8" w:history="1">
        <w:r w:rsidR="0077329B" w:rsidRPr="00B4117C">
          <w:rPr>
            <w:rStyle w:val="Collegamentoipertestuale"/>
            <w:rFonts w:ascii="Times New Roman" w:hAnsi="Times New Roman" w:cs="Times New Roman"/>
            <w:lang w:val="en-GB"/>
          </w:rPr>
          <w:t>https://international.uniparthenope.it/tuition-fees-and-scolarships</w:t>
        </w:r>
      </w:hyperlink>
    </w:p>
    <w:p w14:paraId="0F761D31" w14:textId="77777777" w:rsidR="008D07A2" w:rsidRDefault="00000000" w:rsidP="00EE295A">
      <w:pPr>
        <w:widowControl w:val="0"/>
        <w:tabs>
          <w:tab w:val="left" w:pos="2100"/>
        </w:tabs>
        <w:suppressAutoHyphens/>
        <w:spacing w:before="100" w:beforeAutospacing="1" w:after="100" w:afterAutospacing="1" w:line="0" w:lineRule="atLeast"/>
        <w:contextualSpacing/>
        <w:mirrorIndents/>
        <w:jc w:val="both"/>
        <w:rPr>
          <w:rFonts w:ascii="Times New Roman" w:hAnsi="Times New Roman" w:cs="Times New Roman"/>
          <w:noProof/>
          <w:lang w:val="en-GB"/>
        </w:rPr>
      </w:pPr>
      <w:r>
        <w:rPr>
          <w:rFonts w:ascii="Times New Roman" w:hAnsi="Times New Roman" w:cs="Times New Roman"/>
          <w:noProof/>
          <w:lang w:val="en-GB"/>
        </w:rPr>
        <w:t>The grants can be dispensed in conjunction with other scholarships or financial aids which could be given pursuant to the current regulation for the right to higher education.</w:t>
      </w:r>
    </w:p>
    <w:p w14:paraId="414A8F68" w14:textId="77777777" w:rsidR="008D07A2" w:rsidRPr="00EE295A" w:rsidRDefault="00000000" w:rsidP="00EE295A">
      <w:pPr>
        <w:widowControl w:val="0"/>
        <w:tabs>
          <w:tab w:val="left" w:pos="2100"/>
        </w:tabs>
        <w:suppressAutoHyphens/>
        <w:spacing w:before="100" w:beforeAutospacing="1" w:after="100" w:afterAutospacing="1" w:line="0" w:lineRule="atLeast"/>
        <w:contextualSpacing/>
        <w:mirrorIndents/>
        <w:jc w:val="both"/>
        <w:rPr>
          <w:rFonts w:ascii="Times New Roman" w:hAnsi="Times New Roman" w:cs="Times New Roman"/>
          <w:noProof/>
          <w:lang w:val="en-GB"/>
        </w:rPr>
      </w:pPr>
      <w:r>
        <w:rPr>
          <w:rFonts w:ascii="Times New Roman" w:hAnsi="Times New Roman" w:cs="Times New Roman"/>
          <w:noProof/>
          <w:lang w:val="en-GB"/>
        </w:rPr>
        <w:t>Exemption from taxes and fees is compatible as well.</w:t>
      </w:r>
    </w:p>
    <w:p w14:paraId="646C61DE" w14:textId="77777777" w:rsidR="00EE295A" w:rsidRPr="00EE295A" w:rsidRDefault="00EE295A" w:rsidP="00EE295A">
      <w:pPr>
        <w:widowControl w:val="0"/>
        <w:tabs>
          <w:tab w:val="left" w:pos="2100"/>
        </w:tabs>
        <w:suppressAutoHyphens/>
        <w:spacing w:before="100" w:beforeAutospacing="1" w:after="100" w:afterAutospacing="1" w:line="0" w:lineRule="atLeast"/>
        <w:contextualSpacing/>
        <w:mirrorIndents/>
        <w:jc w:val="center"/>
        <w:rPr>
          <w:rFonts w:ascii="Times New Roman" w:hAnsi="Times New Roman" w:cs="Times New Roman"/>
          <w:b/>
          <w:bCs/>
          <w:noProof/>
          <w:lang w:val="en-GB"/>
        </w:rPr>
      </w:pPr>
    </w:p>
    <w:p w14:paraId="2CF380BA" w14:textId="77777777" w:rsidR="00EE295A" w:rsidRPr="00EE295A" w:rsidRDefault="00000000" w:rsidP="00EE295A">
      <w:pPr>
        <w:widowControl w:val="0"/>
        <w:tabs>
          <w:tab w:val="left" w:pos="2100"/>
        </w:tabs>
        <w:suppressAutoHyphens/>
        <w:spacing w:before="100" w:beforeAutospacing="1" w:after="100" w:afterAutospacing="1" w:line="0" w:lineRule="atLeast"/>
        <w:contextualSpacing/>
        <w:mirrorIndents/>
        <w:jc w:val="center"/>
        <w:rPr>
          <w:rFonts w:ascii="Times New Roman" w:hAnsi="Times New Roman" w:cs="Times New Roman"/>
          <w:b/>
          <w:bCs/>
          <w:noProof/>
          <w:lang w:val="en-GB"/>
        </w:rPr>
      </w:pPr>
      <w:r w:rsidRPr="00EE295A">
        <w:rPr>
          <w:rFonts w:ascii="Times New Roman" w:hAnsi="Times New Roman" w:cs="Times New Roman"/>
          <w:b/>
          <w:bCs/>
          <w:noProof/>
          <w:lang w:val="en-GB"/>
        </w:rPr>
        <w:t>Art.</w:t>
      </w:r>
      <w:r w:rsidR="00FF52A6">
        <w:rPr>
          <w:rFonts w:ascii="Times New Roman" w:hAnsi="Times New Roman" w:cs="Times New Roman"/>
          <w:b/>
          <w:bCs/>
          <w:noProof/>
          <w:lang w:val="en-GB"/>
        </w:rPr>
        <w:t>6</w:t>
      </w:r>
    </w:p>
    <w:p w14:paraId="149E3BCF" w14:textId="77777777" w:rsidR="00EE295A" w:rsidRPr="00EE295A" w:rsidRDefault="00000000" w:rsidP="00EE295A">
      <w:pPr>
        <w:widowControl w:val="0"/>
        <w:tabs>
          <w:tab w:val="left" w:pos="2100"/>
        </w:tabs>
        <w:suppressAutoHyphens/>
        <w:spacing w:before="100" w:beforeAutospacing="1" w:after="100" w:afterAutospacing="1" w:line="0" w:lineRule="atLeast"/>
        <w:contextualSpacing/>
        <w:mirrorIndents/>
        <w:jc w:val="center"/>
        <w:rPr>
          <w:rFonts w:ascii="Times New Roman" w:hAnsi="Times New Roman" w:cs="Times New Roman"/>
          <w:b/>
          <w:bCs/>
          <w:noProof/>
          <w:lang w:val="en-GB"/>
        </w:rPr>
      </w:pPr>
      <w:r w:rsidRPr="00EE295A">
        <w:rPr>
          <w:rFonts w:ascii="Times New Roman" w:hAnsi="Times New Roman" w:cs="Times New Roman"/>
          <w:b/>
          <w:bCs/>
          <w:noProof/>
          <w:lang w:val="en-GB"/>
        </w:rPr>
        <w:t>Loss and revocation</w:t>
      </w:r>
    </w:p>
    <w:p w14:paraId="15693EAE" w14:textId="77777777" w:rsidR="00EE295A" w:rsidRPr="00EE295A" w:rsidRDefault="00EE295A" w:rsidP="00EE295A">
      <w:pPr>
        <w:widowControl w:val="0"/>
        <w:tabs>
          <w:tab w:val="left" w:pos="2100"/>
        </w:tabs>
        <w:suppressAutoHyphens/>
        <w:spacing w:before="100" w:beforeAutospacing="1" w:after="100" w:afterAutospacing="1" w:line="0" w:lineRule="atLeast"/>
        <w:contextualSpacing/>
        <w:mirrorIndents/>
        <w:jc w:val="both"/>
        <w:rPr>
          <w:rFonts w:ascii="Times New Roman" w:hAnsi="Times New Roman" w:cs="Times New Roman"/>
          <w:noProof/>
          <w:lang w:val="en-GB"/>
        </w:rPr>
      </w:pPr>
    </w:p>
    <w:p w14:paraId="019661D2" w14:textId="77777777" w:rsidR="00EE295A" w:rsidRPr="00EE295A" w:rsidRDefault="00000000" w:rsidP="00EE295A">
      <w:pPr>
        <w:widowControl w:val="0"/>
        <w:tabs>
          <w:tab w:val="left" w:pos="2100"/>
        </w:tabs>
        <w:suppressAutoHyphens/>
        <w:spacing w:before="100" w:beforeAutospacing="1" w:after="100" w:afterAutospacing="1" w:line="0" w:lineRule="atLeast"/>
        <w:contextualSpacing/>
        <w:mirrorIndents/>
        <w:jc w:val="both"/>
        <w:rPr>
          <w:rFonts w:ascii="Times New Roman" w:hAnsi="Times New Roman" w:cs="Times New Roman"/>
          <w:noProof/>
          <w:lang w:val="en-GB"/>
        </w:rPr>
      </w:pPr>
      <w:r w:rsidRPr="00EE295A">
        <w:rPr>
          <w:rFonts w:ascii="Times New Roman" w:hAnsi="Times New Roman" w:cs="Times New Roman"/>
          <w:noProof/>
          <w:lang w:val="en-GB"/>
        </w:rPr>
        <w:t>The right to the scholarship is lost if:</w:t>
      </w:r>
    </w:p>
    <w:p w14:paraId="01336925" w14:textId="77777777" w:rsidR="00EE295A" w:rsidRPr="00EE295A" w:rsidRDefault="00000000" w:rsidP="00EE295A">
      <w:pPr>
        <w:pStyle w:val="Paragrafoelenco"/>
        <w:widowControl w:val="0"/>
        <w:numPr>
          <w:ilvl w:val="0"/>
          <w:numId w:val="4"/>
        </w:numPr>
        <w:tabs>
          <w:tab w:val="left" w:pos="2100"/>
        </w:tabs>
        <w:suppressAutoHyphens/>
        <w:spacing w:before="100" w:beforeAutospacing="1" w:after="100" w:afterAutospacing="1" w:line="0" w:lineRule="atLeast"/>
        <w:mirrorIndents/>
        <w:jc w:val="both"/>
        <w:rPr>
          <w:rFonts w:ascii="Times New Roman" w:hAnsi="Times New Roman" w:cs="Times New Roman"/>
          <w:noProof/>
          <w:sz w:val="24"/>
          <w:szCs w:val="24"/>
          <w:lang w:val="en-GB"/>
        </w:rPr>
      </w:pPr>
      <w:bookmarkStart w:id="2" w:name="_Hlk99376103"/>
      <w:r w:rsidRPr="00855616">
        <w:rPr>
          <w:rFonts w:ascii="Times New Roman" w:hAnsi="Times New Roman" w:cs="Times New Roman"/>
          <w:noProof/>
          <w:sz w:val="24"/>
          <w:szCs w:val="24"/>
          <w:lang w:val="en-GB"/>
        </w:rPr>
        <w:t>The student withdraws from studies or transfers to another university during the academic year 202</w:t>
      </w:r>
      <w:r w:rsidR="00764CA5" w:rsidRPr="00855616">
        <w:rPr>
          <w:rFonts w:ascii="Times New Roman" w:hAnsi="Times New Roman" w:cs="Times New Roman"/>
          <w:noProof/>
          <w:sz w:val="24"/>
          <w:szCs w:val="24"/>
          <w:lang w:val="en-GB"/>
        </w:rPr>
        <w:t>2</w:t>
      </w:r>
      <w:r w:rsidRPr="00855616">
        <w:rPr>
          <w:rFonts w:ascii="Times New Roman" w:hAnsi="Times New Roman" w:cs="Times New Roman"/>
          <w:noProof/>
          <w:sz w:val="24"/>
          <w:szCs w:val="24"/>
          <w:lang w:val="en-GB"/>
        </w:rPr>
        <w:t>/202</w:t>
      </w:r>
      <w:r w:rsidR="00764CA5" w:rsidRPr="00855616">
        <w:rPr>
          <w:rFonts w:ascii="Times New Roman" w:hAnsi="Times New Roman" w:cs="Times New Roman"/>
          <w:noProof/>
          <w:sz w:val="24"/>
          <w:szCs w:val="24"/>
          <w:lang w:val="en-GB"/>
        </w:rPr>
        <w:t>3</w:t>
      </w:r>
      <w:r w:rsidRPr="00EE295A">
        <w:rPr>
          <w:rFonts w:ascii="Times New Roman" w:hAnsi="Times New Roman" w:cs="Times New Roman"/>
          <w:noProof/>
          <w:sz w:val="24"/>
          <w:szCs w:val="24"/>
          <w:lang w:val="en-GB"/>
        </w:rPr>
        <w:t xml:space="preserve">. </w:t>
      </w:r>
    </w:p>
    <w:p w14:paraId="2C55583B" w14:textId="77777777" w:rsidR="00764CA5" w:rsidRDefault="00000000" w:rsidP="00764CA5">
      <w:pPr>
        <w:pStyle w:val="Paragrafoelenco"/>
        <w:widowControl w:val="0"/>
        <w:numPr>
          <w:ilvl w:val="0"/>
          <w:numId w:val="4"/>
        </w:numPr>
        <w:tabs>
          <w:tab w:val="left" w:pos="2100"/>
        </w:tabs>
        <w:suppressAutoHyphens/>
        <w:spacing w:before="100" w:beforeAutospacing="1" w:after="100" w:afterAutospacing="1" w:line="0" w:lineRule="atLeast"/>
        <w:mirrorIndents/>
        <w:jc w:val="both"/>
        <w:rPr>
          <w:rFonts w:ascii="Times New Roman" w:hAnsi="Times New Roman" w:cs="Times New Roman"/>
          <w:noProof/>
          <w:sz w:val="24"/>
          <w:szCs w:val="24"/>
          <w:lang w:val="en-GB"/>
        </w:rPr>
      </w:pPr>
      <w:r w:rsidRPr="00855616">
        <w:rPr>
          <w:rFonts w:ascii="Times New Roman" w:hAnsi="Times New Roman" w:cs="Times New Roman"/>
          <w:noProof/>
          <w:sz w:val="24"/>
          <w:szCs w:val="24"/>
          <w:lang w:val="en-GB"/>
        </w:rPr>
        <w:t>The University verifies the untruthfulness of the data declared by the student</w:t>
      </w:r>
      <w:bookmarkEnd w:id="2"/>
      <w:r w:rsidR="00236316">
        <w:rPr>
          <w:rFonts w:ascii="Times New Roman" w:hAnsi="Times New Roman" w:cs="Times New Roman"/>
          <w:noProof/>
          <w:sz w:val="24"/>
          <w:szCs w:val="24"/>
          <w:lang w:val="en-GB"/>
        </w:rPr>
        <w:t>.</w:t>
      </w:r>
    </w:p>
    <w:p w14:paraId="61269FB7" w14:textId="77777777" w:rsidR="00236316" w:rsidRPr="00855616" w:rsidRDefault="00000000" w:rsidP="00764CA5">
      <w:pPr>
        <w:pStyle w:val="Paragrafoelenco"/>
        <w:widowControl w:val="0"/>
        <w:numPr>
          <w:ilvl w:val="0"/>
          <w:numId w:val="4"/>
        </w:numPr>
        <w:tabs>
          <w:tab w:val="left" w:pos="2100"/>
        </w:tabs>
        <w:suppressAutoHyphens/>
        <w:spacing w:before="100" w:beforeAutospacing="1" w:after="100" w:afterAutospacing="1" w:line="0" w:lineRule="atLeast"/>
        <w:mirrorIndents/>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University will provide the recovery of the amount granted according to the procedure required by the law.</w:t>
      </w:r>
    </w:p>
    <w:p w14:paraId="21CA1D97" w14:textId="77777777" w:rsidR="005002AA" w:rsidRPr="00E95121" w:rsidRDefault="00000000" w:rsidP="005002AA">
      <w:pPr>
        <w:widowControl w:val="0"/>
        <w:tabs>
          <w:tab w:val="left" w:pos="2100"/>
        </w:tabs>
        <w:suppressAutoHyphens/>
        <w:spacing w:before="100" w:beforeAutospacing="1" w:after="100" w:afterAutospacing="1" w:line="0" w:lineRule="atLeast"/>
        <w:contextualSpacing/>
        <w:mirrorIndents/>
        <w:jc w:val="center"/>
        <w:rPr>
          <w:rFonts w:ascii="Times New Roman" w:hAnsi="Times New Roman" w:cs="Times New Roman"/>
          <w:b/>
          <w:bCs/>
          <w:noProof/>
          <w:lang w:val="en-GB"/>
        </w:rPr>
      </w:pPr>
      <w:r w:rsidRPr="00E95121">
        <w:rPr>
          <w:rFonts w:ascii="Times New Roman" w:hAnsi="Times New Roman" w:cs="Times New Roman"/>
          <w:b/>
          <w:bCs/>
          <w:noProof/>
          <w:lang w:val="en-GB"/>
        </w:rPr>
        <w:t xml:space="preserve">Art. </w:t>
      </w:r>
      <w:r w:rsidR="00FF52A6">
        <w:rPr>
          <w:rFonts w:ascii="Times New Roman" w:hAnsi="Times New Roman" w:cs="Times New Roman"/>
          <w:b/>
          <w:bCs/>
          <w:noProof/>
          <w:lang w:val="en-GB"/>
        </w:rPr>
        <w:t>7</w:t>
      </w:r>
    </w:p>
    <w:p w14:paraId="61DDED70" w14:textId="77777777" w:rsidR="005002AA" w:rsidRDefault="00000000" w:rsidP="005002AA">
      <w:pPr>
        <w:widowControl w:val="0"/>
        <w:tabs>
          <w:tab w:val="left" w:pos="2100"/>
        </w:tabs>
        <w:suppressAutoHyphens/>
        <w:spacing w:before="100" w:beforeAutospacing="1" w:after="100" w:afterAutospacing="1" w:line="0" w:lineRule="atLeast"/>
        <w:contextualSpacing/>
        <w:mirrorIndents/>
        <w:jc w:val="center"/>
        <w:rPr>
          <w:rFonts w:ascii="Times New Roman" w:hAnsi="Times New Roman" w:cs="Times New Roman"/>
          <w:b/>
          <w:bCs/>
          <w:noProof/>
          <w:lang w:val="en-GB"/>
        </w:rPr>
      </w:pPr>
      <w:r w:rsidRPr="00E95121">
        <w:rPr>
          <w:rFonts w:ascii="Times New Roman" w:hAnsi="Times New Roman" w:cs="Times New Roman"/>
          <w:b/>
          <w:bCs/>
          <w:noProof/>
          <w:lang w:val="en-GB"/>
        </w:rPr>
        <w:lastRenderedPageBreak/>
        <w:t>Scrolling of ranking position</w:t>
      </w:r>
    </w:p>
    <w:p w14:paraId="19EADBC0" w14:textId="77777777" w:rsidR="00EA2347" w:rsidRDefault="00000000" w:rsidP="005002AA">
      <w:pPr>
        <w:rPr>
          <w:rFonts w:ascii="Times New Roman" w:hAnsi="Times New Roman" w:cs="Times New Roman"/>
          <w:noProof/>
          <w:lang w:val="en-GB"/>
        </w:rPr>
      </w:pPr>
      <w:r>
        <w:rPr>
          <w:rFonts w:ascii="Times New Roman" w:hAnsi="Times New Roman" w:cs="Times New Roman"/>
          <w:noProof/>
          <w:lang w:val="en-GB"/>
        </w:rPr>
        <w:t>In case a beneficiary rejects</w:t>
      </w:r>
      <w:r w:rsidR="00550AFA">
        <w:rPr>
          <w:rFonts w:ascii="Times New Roman" w:hAnsi="Times New Roman" w:cs="Times New Roman"/>
          <w:noProof/>
          <w:lang w:val="en-GB"/>
        </w:rPr>
        <w:t xml:space="preserve"> or does not meet the requirements listed in the Call, </w:t>
      </w:r>
      <w:r>
        <w:rPr>
          <w:rFonts w:ascii="Times New Roman" w:hAnsi="Times New Roman" w:cs="Times New Roman"/>
          <w:noProof/>
          <w:lang w:val="en-GB"/>
        </w:rPr>
        <w:t xml:space="preserve">the </w:t>
      </w:r>
      <w:r w:rsidR="00550AFA">
        <w:rPr>
          <w:rFonts w:ascii="Times New Roman" w:hAnsi="Times New Roman" w:cs="Times New Roman"/>
          <w:noProof/>
          <w:lang w:val="en-GB"/>
        </w:rPr>
        <w:t>ranking</w:t>
      </w:r>
      <w:r>
        <w:rPr>
          <w:rFonts w:ascii="Times New Roman" w:hAnsi="Times New Roman" w:cs="Times New Roman"/>
          <w:noProof/>
          <w:lang w:val="en-GB"/>
        </w:rPr>
        <w:t xml:space="preserve"> will be scrolled and the ranking position will vary in order to give the possibility to other eligible student</w:t>
      </w:r>
      <w:r w:rsidR="00E33C7A">
        <w:rPr>
          <w:rFonts w:ascii="Times New Roman" w:hAnsi="Times New Roman" w:cs="Times New Roman"/>
          <w:noProof/>
          <w:lang w:val="en-GB"/>
        </w:rPr>
        <w:t>s</w:t>
      </w:r>
      <w:r>
        <w:rPr>
          <w:rFonts w:ascii="Times New Roman" w:hAnsi="Times New Roman" w:cs="Times New Roman"/>
          <w:noProof/>
          <w:lang w:val="en-GB"/>
        </w:rPr>
        <w:t xml:space="preserve"> </w:t>
      </w:r>
      <w:r w:rsidR="00550AFA">
        <w:rPr>
          <w:rFonts w:ascii="Times New Roman" w:hAnsi="Times New Roman" w:cs="Times New Roman"/>
          <w:noProof/>
          <w:lang w:val="en-GB"/>
        </w:rPr>
        <w:t xml:space="preserve">from the list </w:t>
      </w:r>
      <w:r>
        <w:rPr>
          <w:rFonts w:ascii="Times New Roman" w:hAnsi="Times New Roman" w:cs="Times New Roman"/>
          <w:noProof/>
          <w:lang w:val="en-GB"/>
        </w:rPr>
        <w:t xml:space="preserve">to become beneficiary according to their total score. In </w:t>
      </w:r>
      <w:r w:rsidR="0077329B">
        <w:rPr>
          <w:rFonts w:ascii="Times New Roman" w:hAnsi="Times New Roman" w:cs="Times New Roman"/>
          <w:noProof/>
          <w:lang w:val="en-GB"/>
        </w:rPr>
        <w:t>the event that</w:t>
      </w:r>
      <w:r>
        <w:rPr>
          <w:rFonts w:ascii="Times New Roman" w:hAnsi="Times New Roman" w:cs="Times New Roman"/>
          <w:noProof/>
          <w:lang w:val="en-GB"/>
        </w:rPr>
        <w:t xml:space="preserve">, after the scrolling, there </w:t>
      </w:r>
      <w:r w:rsidR="0077329B">
        <w:rPr>
          <w:rFonts w:ascii="Times New Roman" w:hAnsi="Times New Roman" w:cs="Times New Roman"/>
          <w:noProof/>
          <w:lang w:val="en-GB"/>
        </w:rPr>
        <w:t>are no left</w:t>
      </w:r>
      <w:r>
        <w:rPr>
          <w:rFonts w:ascii="Times New Roman" w:hAnsi="Times New Roman" w:cs="Times New Roman"/>
          <w:noProof/>
          <w:lang w:val="en-GB"/>
        </w:rPr>
        <w:t xml:space="preserve"> beneficiaries, it will be possibile to distribute the grants left evenly to the other 2 rankings, with the following order of priority:</w:t>
      </w:r>
    </w:p>
    <w:p w14:paraId="61FD041A" w14:textId="77777777" w:rsidR="00EA2347" w:rsidRDefault="00EA2347" w:rsidP="005002AA">
      <w:pPr>
        <w:rPr>
          <w:rFonts w:ascii="Times New Roman" w:hAnsi="Times New Roman" w:cs="Times New Roman"/>
          <w:noProof/>
          <w:lang w:val="en-GB"/>
        </w:rPr>
      </w:pPr>
    </w:p>
    <w:p w14:paraId="429351DB" w14:textId="77777777" w:rsidR="00EA2347" w:rsidRDefault="00000000" w:rsidP="00EA2347">
      <w:pPr>
        <w:pStyle w:val="Paragrafoelenco"/>
        <w:numPr>
          <w:ilvl w:val="0"/>
          <w:numId w:val="4"/>
        </w:numPr>
        <w:rPr>
          <w:rFonts w:ascii="Times New Roman" w:hAnsi="Times New Roman" w:cs="Times New Roman"/>
          <w:noProof/>
          <w:lang w:val="en-GB"/>
        </w:rPr>
      </w:pPr>
      <w:r>
        <w:rPr>
          <w:rFonts w:ascii="Times New Roman" w:hAnsi="Times New Roman" w:cs="Times New Roman"/>
          <w:noProof/>
          <w:lang w:val="en-GB"/>
        </w:rPr>
        <w:t>Ranking of applications-cat.A</w:t>
      </w:r>
    </w:p>
    <w:p w14:paraId="28B8146E" w14:textId="77777777" w:rsidR="00EA2347" w:rsidRDefault="00000000" w:rsidP="00EA2347">
      <w:pPr>
        <w:pStyle w:val="Paragrafoelenco"/>
        <w:numPr>
          <w:ilvl w:val="0"/>
          <w:numId w:val="4"/>
        </w:numPr>
        <w:rPr>
          <w:rFonts w:ascii="Times New Roman" w:hAnsi="Times New Roman" w:cs="Times New Roman"/>
          <w:noProof/>
          <w:lang w:val="en-GB"/>
        </w:rPr>
      </w:pPr>
      <w:r>
        <w:rPr>
          <w:rFonts w:ascii="Times New Roman" w:hAnsi="Times New Roman" w:cs="Times New Roman"/>
          <w:noProof/>
          <w:lang w:val="en-GB"/>
        </w:rPr>
        <w:t>Ranking of applications-cat.B</w:t>
      </w:r>
    </w:p>
    <w:p w14:paraId="38F47995" w14:textId="77777777" w:rsidR="00EA2347" w:rsidRPr="00EA2347" w:rsidRDefault="00000000" w:rsidP="00EA2347">
      <w:pPr>
        <w:pStyle w:val="Paragrafoelenco"/>
        <w:numPr>
          <w:ilvl w:val="0"/>
          <w:numId w:val="4"/>
        </w:numPr>
        <w:rPr>
          <w:rFonts w:ascii="Times New Roman" w:hAnsi="Times New Roman" w:cs="Times New Roman"/>
          <w:noProof/>
          <w:lang w:val="en-GB"/>
        </w:rPr>
      </w:pPr>
      <w:r>
        <w:rPr>
          <w:rFonts w:ascii="Times New Roman" w:hAnsi="Times New Roman" w:cs="Times New Roman"/>
          <w:noProof/>
          <w:lang w:val="en-GB"/>
        </w:rPr>
        <w:t>Ranking of applications-cat.C</w:t>
      </w:r>
    </w:p>
    <w:p w14:paraId="15E916C2" w14:textId="77777777" w:rsidR="00EA2347" w:rsidRPr="00EA2347" w:rsidRDefault="00000000" w:rsidP="00EA2347">
      <w:pPr>
        <w:widowControl w:val="0"/>
        <w:tabs>
          <w:tab w:val="left" w:pos="2100"/>
        </w:tabs>
        <w:suppressAutoHyphens/>
        <w:spacing w:before="100" w:beforeAutospacing="1" w:after="100" w:afterAutospacing="1" w:line="0" w:lineRule="atLeast"/>
        <w:mirrorIndents/>
        <w:jc w:val="both"/>
        <w:rPr>
          <w:rFonts w:ascii="Times New Roman" w:hAnsi="Times New Roman" w:cs="Times New Roman"/>
          <w:noProof/>
          <w:lang w:val="en-GB"/>
        </w:rPr>
      </w:pPr>
      <w:r>
        <w:rPr>
          <w:rFonts w:ascii="Times New Roman" w:hAnsi="Times New Roman" w:cs="Times New Roman"/>
          <w:noProof/>
          <w:lang w:val="en-GB"/>
        </w:rPr>
        <w:t>O</w:t>
      </w:r>
      <w:r w:rsidRPr="00EA2347">
        <w:rPr>
          <w:rFonts w:ascii="Times New Roman" w:hAnsi="Times New Roman" w:cs="Times New Roman"/>
          <w:noProof/>
          <w:lang w:val="en-GB"/>
        </w:rPr>
        <w:t xml:space="preserve">n equal terms the younger age </w:t>
      </w:r>
      <w:r w:rsidR="00236316">
        <w:rPr>
          <w:rFonts w:ascii="Times New Roman" w:hAnsi="Times New Roman" w:cs="Times New Roman"/>
          <w:noProof/>
          <w:lang w:val="en-GB"/>
        </w:rPr>
        <w:t xml:space="preserve">prevails </w:t>
      </w:r>
      <w:r w:rsidRPr="00EA2347">
        <w:rPr>
          <w:rFonts w:ascii="Times New Roman" w:hAnsi="Times New Roman" w:cs="Times New Roman"/>
          <w:noProof/>
          <w:lang w:val="en-GB"/>
        </w:rPr>
        <w:t>and in case of an additional equality the winner will be selected by lot.</w:t>
      </w:r>
    </w:p>
    <w:p w14:paraId="2A1ACAD9" w14:textId="77777777" w:rsidR="005002AA" w:rsidRPr="00E95121" w:rsidRDefault="00000000" w:rsidP="005002AA">
      <w:pPr>
        <w:widowControl w:val="0"/>
        <w:tabs>
          <w:tab w:val="left" w:pos="2100"/>
        </w:tabs>
        <w:suppressAutoHyphens/>
        <w:spacing w:before="100" w:beforeAutospacing="1" w:after="100" w:afterAutospacing="1" w:line="0" w:lineRule="atLeast"/>
        <w:contextualSpacing/>
        <w:mirrorIndents/>
        <w:jc w:val="center"/>
        <w:rPr>
          <w:rFonts w:ascii="Times New Roman" w:hAnsi="Times New Roman" w:cs="Times New Roman"/>
          <w:b/>
          <w:bCs/>
          <w:noProof/>
          <w:lang w:val="en-GB"/>
        </w:rPr>
      </w:pPr>
      <w:r w:rsidRPr="00E95121">
        <w:rPr>
          <w:rFonts w:ascii="Times New Roman" w:hAnsi="Times New Roman" w:cs="Times New Roman"/>
          <w:b/>
          <w:bCs/>
          <w:noProof/>
          <w:lang w:val="en-GB"/>
        </w:rPr>
        <w:t xml:space="preserve">Art. </w:t>
      </w:r>
      <w:r w:rsidR="00FF52A6">
        <w:rPr>
          <w:rFonts w:ascii="Times New Roman" w:hAnsi="Times New Roman" w:cs="Times New Roman"/>
          <w:b/>
          <w:bCs/>
          <w:noProof/>
          <w:lang w:val="en-GB"/>
        </w:rPr>
        <w:t>8</w:t>
      </w:r>
    </w:p>
    <w:p w14:paraId="60E4AD6A" w14:textId="77777777" w:rsidR="005002AA" w:rsidRDefault="00000000" w:rsidP="005002AA">
      <w:pPr>
        <w:widowControl w:val="0"/>
        <w:tabs>
          <w:tab w:val="left" w:pos="2100"/>
        </w:tabs>
        <w:suppressAutoHyphens/>
        <w:spacing w:before="100" w:beforeAutospacing="1" w:after="100" w:afterAutospacing="1" w:line="0" w:lineRule="atLeast"/>
        <w:contextualSpacing/>
        <w:mirrorIndents/>
        <w:jc w:val="center"/>
        <w:rPr>
          <w:rFonts w:ascii="Times New Roman" w:hAnsi="Times New Roman" w:cs="Times New Roman"/>
          <w:b/>
          <w:bCs/>
          <w:noProof/>
          <w:lang w:val="en-GB"/>
        </w:rPr>
      </w:pPr>
      <w:r>
        <w:rPr>
          <w:rFonts w:ascii="Times New Roman" w:hAnsi="Times New Roman" w:cs="Times New Roman"/>
          <w:b/>
          <w:bCs/>
          <w:noProof/>
          <w:lang w:val="en-GB"/>
        </w:rPr>
        <w:t>Responsible for the procedure</w:t>
      </w:r>
    </w:p>
    <w:p w14:paraId="3FDD9965" w14:textId="77777777" w:rsidR="005002AA" w:rsidRDefault="00000000" w:rsidP="00C951FA">
      <w:pPr>
        <w:widowControl w:val="0"/>
        <w:tabs>
          <w:tab w:val="left" w:pos="2100"/>
        </w:tabs>
        <w:suppressAutoHyphens/>
        <w:spacing w:before="100" w:beforeAutospacing="1" w:after="100" w:afterAutospacing="1" w:line="0" w:lineRule="atLeast"/>
        <w:contextualSpacing/>
        <w:mirrorIndents/>
        <w:rPr>
          <w:rFonts w:ascii="Times New Roman" w:hAnsi="Times New Roman" w:cs="Times New Roman"/>
          <w:noProof/>
          <w:lang w:val="en-GB"/>
        </w:rPr>
      </w:pPr>
      <w:r>
        <w:rPr>
          <w:rFonts w:ascii="Times New Roman" w:hAnsi="Times New Roman" w:cs="Times New Roman"/>
          <w:noProof/>
          <w:lang w:val="en-GB"/>
        </w:rPr>
        <w:t xml:space="preserve">The responsible for the procedure is </w:t>
      </w:r>
      <w:r w:rsidR="00C951FA">
        <w:rPr>
          <w:rFonts w:ascii="Times New Roman" w:hAnsi="Times New Roman" w:cs="Times New Roman"/>
          <w:noProof/>
          <w:lang w:val="en-GB"/>
        </w:rPr>
        <w:t>Doct. Elvira Pignatiello, Head of the Guidance and Tutoring Department.</w:t>
      </w:r>
    </w:p>
    <w:p w14:paraId="33528205" w14:textId="77777777" w:rsidR="00C951FA" w:rsidRDefault="00000000" w:rsidP="00C951FA">
      <w:pPr>
        <w:widowControl w:val="0"/>
        <w:tabs>
          <w:tab w:val="left" w:pos="2100"/>
        </w:tabs>
        <w:suppressAutoHyphens/>
        <w:spacing w:before="100" w:beforeAutospacing="1" w:after="100" w:afterAutospacing="1" w:line="0" w:lineRule="atLeast"/>
        <w:contextualSpacing/>
        <w:mirrorIndents/>
        <w:rPr>
          <w:rFonts w:ascii="Times New Roman" w:hAnsi="Times New Roman" w:cs="Times New Roman"/>
          <w:noProof/>
          <w:lang w:val="en-GB"/>
        </w:rPr>
      </w:pPr>
      <w:r>
        <w:rPr>
          <w:rFonts w:ascii="Times New Roman" w:hAnsi="Times New Roman" w:cs="Times New Roman"/>
          <w:noProof/>
          <w:lang w:val="en-GB"/>
        </w:rPr>
        <w:t>For further information students shall contact the Guidance and Tutoring Department</w:t>
      </w:r>
      <w:r w:rsidR="006373A6">
        <w:rPr>
          <w:rFonts w:ascii="Times New Roman" w:hAnsi="Times New Roman" w:cs="Times New Roman"/>
          <w:noProof/>
          <w:lang w:val="en-GB"/>
        </w:rPr>
        <w:t xml:space="preserve"> of the University of Naples “Parthenope”, Via Acton 38, during the opening hours or send an e-mail to the following e-mail address </w:t>
      </w:r>
      <w:hyperlink r:id="rId9" w:history="1">
        <w:r w:rsidR="006373A6" w:rsidRPr="00B4117C">
          <w:rPr>
            <w:rStyle w:val="Collegamentoipertestuale"/>
            <w:rFonts w:ascii="Times New Roman" w:hAnsi="Times New Roman" w:cs="Times New Roman"/>
            <w:noProof/>
            <w:lang w:val="en-GB"/>
          </w:rPr>
          <w:t>orientamento.tutorato@uniparthenope.it</w:t>
        </w:r>
      </w:hyperlink>
    </w:p>
    <w:p w14:paraId="7F52DAD8" w14:textId="77777777" w:rsidR="006373A6" w:rsidRPr="005B1978" w:rsidRDefault="006373A6" w:rsidP="00C951FA">
      <w:pPr>
        <w:widowControl w:val="0"/>
        <w:tabs>
          <w:tab w:val="left" w:pos="2100"/>
        </w:tabs>
        <w:suppressAutoHyphens/>
        <w:spacing w:before="100" w:beforeAutospacing="1" w:after="100" w:afterAutospacing="1" w:line="0" w:lineRule="atLeast"/>
        <w:contextualSpacing/>
        <w:mirrorIndents/>
        <w:rPr>
          <w:rFonts w:ascii="Times New Roman" w:hAnsi="Times New Roman" w:cs="Times New Roman"/>
          <w:noProof/>
          <w:lang w:val="en-GB"/>
        </w:rPr>
      </w:pPr>
    </w:p>
    <w:p w14:paraId="28A2994A" w14:textId="77777777" w:rsidR="00E33C7A" w:rsidRDefault="00E33C7A" w:rsidP="005002AA">
      <w:pPr>
        <w:widowControl w:val="0"/>
        <w:tabs>
          <w:tab w:val="left" w:pos="2100"/>
        </w:tabs>
        <w:suppressAutoHyphens/>
        <w:spacing w:before="100" w:beforeAutospacing="1" w:after="100" w:afterAutospacing="1" w:line="0" w:lineRule="atLeast"/>
        <w:contextualSpacing/>
        <w:mirrorIndents/>
        <w:jc w:val="center"/>
        <w:rPr>
          <w:rFonts w:ascii="Times New Roman" w:hAnsi="Times New Roman" w:cs="Times New Roman"/>
          <w:b/>
          <w:bCs/>
          <w:noProof/>
          <w:lang w:val="en-GB"/>
        </w:rPr>
      </w:pPr>
    </w:p>
    <w:p w14:paraId="00DF7970" w14:textId="77777777" w:rsidR="00E33C7A" w:rsidRDefault="00E33C7A" w:rsidP="005002AA">
      <w:pPr>
        <w:widowControl w:val="0"/>
        <w:tabs>
          <w:tab w:val="left" w:pos="2100"/>
        </w:tabs>
        <w:suppressAutoHyphens/>
        <w:spacing w:before="100" w:beforeAutospacing="1" w:after="100" w:afterAutospacing="1" w:line="0" w:lineRule="atLeast"/>
        <w:contextualSpacing/>
        <w:mirrorIndents/>
        <w:jc w:val="center"/>
        <w:rPr>
          <w:rFonts w:ascii="Times New Roman" w:hAnsi="Times New Roman" w:cs="Times New Roman"/>
          <w:b/>
          <w:bCs/>
          <w:noProof/>
          <w:lang w:val="en-GB"/>
        </w:rPr>
      </w:pPr>
    </w:p>
    <w:p w14:paraId="18427117" w14:textId="77777777" w:rsidR="005002AA" w:rsidRPr="00EE295A" w:rsidRDefault="00000000" w:rsidP="005002AA">
      <w:pPr>
        <w:widowControl w:val="0"/>
        <w:tabs>
          <w:tab w:val="left" w:pos="2100"/>
        </w:tabs>
        <w:suppressAutoHyphens/>
        <w:spacing w:before="100" w:beforeAutospacing="1" w:after="100" w:afterAutospacing="1" w:line="0" w:lineRule="atLeast"/>
        <w:contextualSpacing/>
        <w:mirrorIndents/>
        <w:jc w:val="center"/>
        <w:rPr>
          <w:rFonts w:ascii="Times New Roman" w:hAnsi="Times New Roman" w:cs="Times New Roman"/>
          <w:b/>
          <w:bCs/>
          <w:noProof/>
          <w:lang w:val="en-GB"/>
        </w:rPr>
      </w:pPr>
      <w:r w:rsidRPr="00EE295A">
        <w:rPr>
          <w:rFonts w:ascii="Times New Roman" w:hAnsi="Times New Roman" w:cs="Times New Roman"/>
          <w:b/>
          <w:bCs/>
          <w:noProof/>
          <w:lang w:val="en-GB"/>
        </w:rPr>
        <w:t>Art.</w:t>
      </w:r>
      <w:r w:rsidR="00FF52A6">
        <w:rPr>
          <w:rFonts w:ascii="Times New Roman" w:hAnsi="Times New Roman" w:cs="Times New Roman"/>
          <w:b/>
          <w:bCs/>
          <w:noProof/>
          <w:lang w:val="en-GB"/>
        </w:rPr>
        <w:t>9</w:t>
      </w:r>
    </w:p>
    <w:p w14:paraId="47F94A0F" w14:textId="77777777" w:rsidR="005002AA" w:rsidRPr="00EE295A" w:rsidRDefault="00000000" w:rsidP="005002AA">
      <w:pPr>
        <w:widowControl w:val="0"/>
        <w:tabs>
          <w:tab w:val="left" w:pos="2100"/>
        </w:tabs>
        <w:suppressAutoHyphens/>
        <w:spacing w:before="100" w:beforeAutospacing="1" w:after="100" w:afterAutospacing="1" w:line="0" w:lineRule="atLeast"/>
        <w:contextualSpacing/>
        <w:mirrorIndents/>
        <w:jc w:val="center"/>
        <w:rPr>
          <w:rFonts w:ascii="Times New Roman" w:hAnsi="Times New Roman" w:cs="Times New Roman"/>
          <w:b/>
          <w:bCs/>
          <w:noProof/>
          <w:lang w:val="en-GB"/>
        </w:rPr>
      </w:pPr>
      <w:r w:rsidRPr="00EE295A">
        <w:rPr>
          <w:rFonts w:ascii="Times New Roman" w:hAnsi="Times New Roman" w:cs="Times New Roman"/>
          <w:b/>
          <w:bCs/>
          <w:noProof/>
          <w:lang w:val="en-GB"/>
        </w:rPr>
        <w:t>Information notice on the protection of personal data (eu regulation 2016/679 GDPR)</w:t>
      </w:r>
    </w:p>
    <w:p w14:paraId="419B0A76" w14:textId="77777777" w:rsidR="005002AA" w:rsidRPr="00EE295A" w:rsidRDefault="00000000" w:rsidP="005002AA">
      <w:pPr>
        <w:widowControl w:val="0"/>
        <w:tabs>
          <w:tab w:val="left" w:pos="2100"/>
        </w:tabs>
        <w:suppressAutoHyphens/>
        <w:spacing w:before="100" w:beforeAutospacing="1" w:after="100" w:afterAutospacing="1" w:line="0" w:lineRule="atLeast"/>
        <w:contextualSpacing/>
        <w:mirrorIndents/>
        <w:jc w:val="both"/>
        <w:rPr>
          <w:rFonts w:ascii="Times New Roman" w:hAnsi="Times New Roman" w:cs="Times New Roman"/>
          <w:noProof/>
          <w:lang w:val="en-GB"/>
        </w:rPr>
      </w:pPr>
      <w:r w:rsidRPr="00EE295A">
        <w:rPr>
          <w:rFonts w:ascii="Times New Roman" w:hAnsi="Times New Roman" w:cs="Times New Roman"/>
          <w:noProof/>
          <w:lang w:val="en-GB"/>
        </w:rPr>
        <w:t>University of Naples “Parthenope”is the controller of the personal data processing. Internal and external people have been appointed as regards to this issue. A Data Protection Officer (D.P.O.) has also been appointed and is available at privacy@uniparthenope.it.</w:t>
      </w:r>
    </w:p>
    <w:p w14:paraId="73ED2D53" w14:textId="77777777" w:rsidR="005002AA" w:rsidRPr="00EE295A" w:rsidRDefault="005002AA" w:rsidP="005002AA">
      <w:pPr>
        <w:widowControl w:val="0"/>
        <w:tabs>
          <w:tab w:val="left" w:pos="2100"/>
        </w:tabs>
        <w:suppressAutoHyphens/>
        <w:spacing w:before="100" w:beforeAutospacing="1" w:after="100" w:afterAutospacing="1" w:line="0" w:lineRule="atLeast"/>
        <w:contextualSpacing/>
        <w:mirrorIndents/>
        <w:jc w:val="both"/>
        <w:rPr>
          <w:rFonts w:ascii="Times New Roman" w:hAnsi="Times New Roman" w:cs="Times New Roman"/>
          <w:noProof/>
          <w:highlight w:val="yellow"/>
          <w:lang w:val="en-GB"/>
        </w:rPr>
      </w:pPr>
    </w:p>
    <w:p w14:paraId="6CF0CEE6" w14:textId="77777777" w:rsidR="005002AA" w:rsidRPr="00EE295A" w:rsidRDefault="00000000" w:rsidP="005002AA">
      <w:pPr>
        <w:widowControl w:val="0"/>
        <w:tabs>
          <w:tab w:val="left" w:pos="2100"/>
        </w:tabs>
        <w:suppressAutoHyphens/>
        <w:spacing w:before="100" w:beforeAutospacing="1" w:after="100" w:afterAutospacing="1" w:line="0" w:lineRule="atLeast"/>
        <w:contextualSpacing/>
        <w:mirrorIndents/>
        <w:jc w:val="center"/>
        <w:rPr>
          <w:rFonts w:ascii="Times New Roman" w:hAnsi="Times New Roman" w:cs="Times New Roman"/>
          <w:b/>
          <w:bCs/>
          <w:noProof/>
          <w:lang w:val="en-GB"/>
        </w:rPr>
      </w:pPr>
      <w:r w:rsidRPr="00EE295A">
        <w:rPr>
          <w:rFonts w:ascii="Times New Roman" w:hAnsi="Times New Roman" w:cs="Times New Roman"/>
          <w:b/>
          <w:bCs/>
          <w:noProof/>
          <w:lang w:val="en-GB"/>
        </w:rPr>
        <w:t>Art.1</w:t>
      </w:r>
      <w:r w:rsidR="00FF52A6">
        <w:rPr>
          <w:rFonts w:ascii="Times New Roman" w:hAnsi="Times New Roman" w:cs="Times New Roman"/>
          <w:b/>
          <w:bCs/>
          <w:noProof/>
          <w:lang w:val="en-GB"/>
        </w:rPr>
        <w:t>0</w:t>
      </w:r>
    </w:p>
    <w:p w14:paraId="6D3E303C" w14:textId="77777777" w:rsidR="005002AA" w:rsidRPr="00EE295A" w:rsidRDefault="00000000" w:rsidP="005002AA">
      <w:pPr>
        <w:widowControl w:val="0"/>
        <w:tabs>
          <w:tab w:val="left" w:pos="2100"/>
        </w:tabs>
        <w:suppressAutoHyphens/>
        <w:spacing w:before="100" w:beforeAutospacing="1" w:after="100" w:afterAutospacing="1" w:line="0" w:lineRule="atLeast"/>
        <w:contextualSpacing/>
        <w:mirrorIndents/>
        <w:jc w:val="center"/>
        <w:rPr>
          <w:rFonts w:ascii="Times New Roman" w:hAnsi="Times New Roman" w:cs="Times New Roman"/>
          <w:b/>
          <w:bCs/>
          <w:noProof/>
          <w:lang w:val="en-GB"/>
        </w:rPr>
      </w:pPr>
      <w:r>
        <w:rPr>
          <w:rFonts w:ascii="Times New Roman" w:hAnsi="Times New Roman" w:cs="Times New Roman"/>
          <w:b/>
          <w:bCs/>
          <w:noProof/>
          <w:lang w:val="en-GB"/>
        </w:rPr>
        <w:t>Publicity</w:t>
      </w:r>
    </w:p>
    <w:p w14:paraId="05CD502E" w14:textId="77777777" w:rsidR="00B447F4" w:rsidRDefault="00000000" w:rsidP="00B447F4">
      <w:pPr>
        <w:ind w:left="-284" w:right="-291"/>
        <w:rPr>
          <w:rStyle w:val="Collegamentoipertestuale"/>
          <w:rFonts w:ascii="Times New Roman" w:hAnsi="Times New Roman" w:cs="Times New Roman"/>
          <w:lang w:val="en-GB"/>
        </w:rPr>
      </w:pPr>
      <w:r>
        <w:rPr>
          <w:rFonts w:ascii="Times New Roman" w:hAnsi="Times New Roman" w:cs="Times New Roman"/>
          <w:noProof/>
          <w:lang w:val="en-GB"/>
        </w:rPr>
        <w:t>This call for scholarships is published and accessible on the Official Website of the University and on the Official internation</w:t>
      </w:r>
      <w:r w:rsidR="00A73D6E">
        <w:rPr>
          <w:rFonts w:ascii="Times New Roman" w:hAnsi="Times New Roman" w:cs="Times New Roman"/>
          <w:noProof/>
          <w:lang w:val="en-GB"/>
        </w:rPr>
        <w:t>al</w:t>
      </w:r>
      <w:r>
        <w:rPr>
          <w:rFonts w:ascii="Times New Roman" w:hAnsi="Times New Roman" w:cs="Times New Roman"/>
          <w:noProof/>
          <w:lang w:val="en-GB"/>
        </w:rPr>
        <w:t xml:space="preserve"> website of the University: </w:t>
      </w:r>
      <w:hyperlink r:id="rId10" w:history="1">
        <w:r w:rsidRPr="005002AA">
          <w:rPr>
            <w:rStyle w:val="Collegamentoipertestuale"/>
            <w:rFonts w:ascii="Times New Roman" w:hAnsi="Times New Roman" w:cs="Times New Roman"/>
            <w:lang w:val="en-GB"/>
          </w:rPr>
          <w:t>https://international.uniparthenope.it/tuition-fees-and-scolarships/</w:t>
        </w:r>
      </w:hyperlink>
    </w:p>
    <w:p w14:paraId="3089BB38" w14:textId="77777777" w:rsidR="00B447F4" w:rsidRPr="00B447F4" w:rsidRDefault="00000000" w:rsidP="00B447F4">
      <w:pPr>
        <w:ind w:left="-284" w:right="-291"/>
        <w:rPr>
          <w:rFonts w:ascii="Times New Roman" w:hAnsi="Times New Roman" w:cs="Times New Roman"/>
          <w:lang w:val="en-GB"/>
        </w:rPr>
      </w:pPr>
      <w:r>
        <w:rPr>
          <w:rStyle w:val="Collegamentoipertestuale"/>
          <w:rFonts w:ascii="Times New Roman" w:hAnsi="Times New Roman" w:cs="Times New Roman"/>
          <w:color w:val="auto"/>
          <w:u w:val="none"/>
          <w:lang w:val="en-GB"/>
        </w:rPr>
        <w:t>The applicant may appeal against the rankings within 10 days from the publication the website. A Committee will make a decision with its own action within 10 day after. Beyond these terms, rankings will be considered as definitive.</w:t>
      </w:r>
    </w:p>
    <w:p w14:paraId="2EE02A43" w14:textId="77777777" w:rsidR="005002AA" w:rsidRDefault="005002AA" w:rsidP="00EE295A">
      <w:pPr>
        <w:widowControl w:val="0"/>
        <w:tabs>
          <w:tab w:val="left" w:pos="2100"/>
        </w:tabs>
        <w:suppressAutoHyphens/>
        <w:spacing w:before="100" w:beforeAutospacing="1" w:after="100" w:afterAutospacing="1" w:line="0" w:lineRule="atLeast"/>
        <w:contextualSpacing/>
        <w:mirrorIndents/>
        <w:jc w:val="center"/>
        <w:rPr>
          <w:rFonts w:ascii="Times New Roman" w:hAnsi="Times New Roman" w:cs="Times New Roman"/>
          <w:b/>
          <w:bCs/>
          <w:noProof/>
          <w:lang w:val="en-GB"/>
        </w:rPr>
      </w:pPr>
    </w:p>
    <w:p w14:paraId="68C21ACA" w14:textId="77777777" w:rsidR="005B1978" w:rsidRPr="00E95121" w:rsidRDefault="00000000" w:rsidP="005002AA">
      <w:pPr>
        <w:widowControl w:val="0"/>
        <w:tabs>
          <w:tab w:val="left" w:pos="2100"/>
        </w:tabs>
        <w:suppressAutoHyphens/>
        <w:spacing w:before="100" w:beforeAutospacing="1" w:after="100" w:afterAutospacing="1" w:line="0" w:lineRule="atLeast"/>
        <w:contextualSpacing/>
        <w:mirrorIndents/>
        <w:jc w:val="center"/>
        <w:rPr>
          <w:rFonts w:ascii="Times New Roman" w:hAnsi="Times New Roman" w:cs="Times New Roman"/>
          <w:b/>
          <w:bCs/>
          <w:noProof/>
          <w:lang w:val="en-GB"/>
        </w:rPr>
      </w:pPr>
      <w:r w:rsidRPr="00E95121">
        <w:rPr>
          <w:rFonts w:ascii="Times New Roman" w:hAnsi="Times New Roman" w:cs="Times New Roman"/>
          <w:b/>
          <w:bCs/>
          <w:noProof/>
          <w:lang w:val="en-GB"/>
        </w:rPr>
        <w:t>Art. 1</w:t>
      </w:r>
      <w:r w:rsidR="00FF52A6">
        <w:rPr>
          <w:rFonts w:ascii="Times New Roman" w:hAnsi="Times New Roman" w:cs="Times New Roman"/>
          <w:b/>
          <w:bCs/>
          <w:noProof/>
          <w:lang w:val="en-GB"/>
        </w:rPr>
        <w:t>1</w:t>
      </w:r>
    </w:p>
    <w:p w14:paraId="798A980A" w14:textId="77777777" w:rsidR="00EE295A" w:rsidRDefault="00000000" w:rsidP="00EE295A">
      <w:pPr>
        <w:widowControl w:val="0"/>
        <w:tabs>
          <w:tab w:val="left" w:pos="2100"/>
        </w:tabs>
        <w:suppressAutoHyphens/>
        <w:spacing w:before="100" w:beforeAutospacing="1" w:after="100" w:afterAutospacing="1" w:line="0" w:lineRule="atLeast"/>
        <w:contextualSpacing/>
        <w:mirrorIndents/>
        <w:jc w:val="center"/>
        <w:rPr>
          <w:rFonts w:ascii="Times New Roman" w:hAnsi="Times New Roman" w:cs="Times New Roman"/>
          <w:b/>
          <w:bCs/>
          <w:noProof/>
          <w:lang w:val="en-GB"/>
        </w:rPr>
      </w:pPr>
      <w:r>
        <w:rPr>
          <w:rFonts w:ascii="Times New Roman" w:hAnsi="Times New Roman" w:cs="Times New Roman"/>
          <w:b/>
          <w:bCs/>
          <w:noProof/>
          <w:lang w:val="en-GB"/>
        </w:rPr>
        <w:lastRenderedPageBreak/>
        <w:t>Language</w:t>
      </w:r>
    </w:p>
    <w:p w14:paraId="54F79D9C" w14:textId="77777777" w:rsidR="005B1978" w:rsidRDefault="00000000" w:rsidP="005002AA">
      <w:pPr>
        <w:widowControl w:val="0"/>
        <w:tabs>
          <w:tab w:val="left" w:pos="2100"/>
        </w:tabs>
        <w:suppressAutoHyphens/>
        <w:spacing w:before="100" w:beforeAutospacing="1" w:after="100" w:afterAutospacing="1" w:line="0" w:lineRule="atLeast"/>
        <w:contextualSpacing/>
        <w:mirrorIndents/>
        <w:jc w:val="both"/>
        <w:rPr>
          <w:rFonts w:ascii="Times New Roman" w:hAnsi="Times New Roman" w:cs="Times New Roman"/>
          <w:noProof/>
          <w:lang w:val="en-GB"/>
        </w:rPr>
      </w:pPr>
      <w:r>
        <w:rPr>
          <w:rFonts w:ascii="Times New Roman" w:hAnsi="Times New Roman" w:cs="Times New Roman"/>
          <w:noProof/>
          <w:lang w:val="en-GB"/>
        </w:rPr>
        <w:t xml:space="preserve">The original version of this call has been written in Italian language and this translation is </w:t>
      </w:r>
      <w:r w:rsidRPr="002178B0">
        <w:rPr>
          <w:rFonts w:ascii="Times New Roman" w:hAnsi="Times New Roman" w:cs="Times New Roman"/>
          <w:noProof/>
          <w:u w:val="single"/>
          <w:lang w:val="en-GB"/>
        </w:rPr>
        <w:t>only meant for informative purposes</w:t>
      </w:r>
      <w:r>
        <w:rPr>
          <w:rFonts w:ascii="Times New Roman" w:hAnsi="Times New Roman" w:cs="Times New Roman"/>
          <w:noProof/>
          <w:lang w:val="en-GB"/>
        </w:rPr>
        <w:t>; for the resolution on any dispute and for each legal effect the only one to be taken into consideration is the Italian one</w:t>
      </w:r>
      <w:r w:rsidR="00B64C16">
        <w:rPr>
          <w:rFonts w:ascii="Times New Roman" w:hAnsi="Times New Roman" w:cs="Times New Roman"/>
          <w:noProof/>
          <w:lang w:val="en-GB"/>
        </w:rPr>
        <w:t>.</w:t>
      </w:r>
    </w:p>
    <w:p w14:paraId="3A664BC1" w14:textId="77777777" w:rsidR="00B64C16" w:rsidRPr="005B1978" w:rsidRDefault="00000000" w:rsidP="005002AA">
      <w:pPr>
        <w:widowControl w:val="0"/>
        <w:tabs>
          <w:tab w:val="left" w:pos="2100"/>
        </w:tabs>
        <w:suppressAutoHyphens/>
        <w:spacing w:before="100" w:beforeAutospacing="1" w:after="100" w:afterAutospacing="1" w:line="0" w:lineRule="atLeast"/>
        <w:contextualSpacing/>
        <w:mirrorIndents/>
        <w:jc w:val="both"/>
        <w:rPr>
          <w:rFonts w:ascii="Times New Roman" w:hAnsi="Times New Roman" w:cs="Times New Roman"/>
          <w:noProof/>
          <w:lang w:val="en-GB"/>
        </w:rPr>
      </w:pPr>
      <w:r>
        <w:rPr>
          <w:rFonts w:ascii="Times New Roman" w:hAnsi="Times New Roman" w:cs="Times New Roman"/>
          <w:noProof/>
          <w:lang w:val="en-GB"/>
        </w:rPr>
        <w:t>For anything not expressly indicated please refer to the University regulation for each topic</w:t>
      </w:r>
      <w:r w:rsidR="00E33C7A">
        <w:rPr>
          <w:rFonts w:ascii="Times New Roman" w:hAnsi="Times New Roman" w:cs="Times New Roman"/>
          <w:noProof/>
          <w:lang w:val="en-GB"/>
        </w:rPr>
        <w:t>.</w:t>
      </w:r>
    </w:p>
    <w:p w14:paraId="0174FC0A" w14:textId="77777777" w:rsidR="00EE295A" w:rsidRPr="00EE295A" w:rsidRDefault="00EE295A" w:rsidP="005002AA">
      <w:pPr>
        <w:widowControl w:val="0"/>
        <w:tabs>
          <w:tab w:val="left" w:pos="2100"/>
        </w:tabs>
        <w:suppressAutoHyphens/>
        <w:spacing w:before="100" w:beforeAutospacing="1" w:after="100" w:afterAutospacing="1" w:line="0" w:lineRule="atLeast"/>
        <w:contextualSpacing/>
        <w:mirrorIndents/>
        <w:jc w:val="both"/>
        <w:rPr>
          <w:rFonts w:ascii="Times New Roman" w:hAnsi="Times New Roman" w:cs="Times New Roman"/>
          <w:b/>
          <w:bCs/>
          <w:noProof/>
          <w:lang w:val="en-GB"/>
        </w:rPr>
      </w:pPr>
    </w:p>
    <w:p w14:paraId="7FF5C5B3" w14:textId="77777777" w:rsidR="00764CA5" w:rsidRDefault="00764CA5" w:rsidP="00EE295A">
      <w:pPr>
        <w:spacing w:line="240" w:lineRule="atLeast"/>
        <w:ind w:left="6372"/>
        <w:jc w:val="both"/>
        <w:rPr>
          <w:rFonts w:ascii="Times New Roman" w:hAnsi="Times New Roman" w:cs="Times New Roman"/>
          <w:b/>
          <w:bCs/>
          <w:noProof/>
          <w:lang w:val="en-GB"/>
        </w:rPr>
      </w:pPr>
    </w:p>
    <w:p w14:paraId="12AE5B78" w14:textId="77777777" w:rsidR="00EE295A" w:rsidRPr="00B05018" w:rsidRDefault="00000000" w:rsidP="00EE295A">
      <w:pPr>
        <w:spacing w:line="240" w:lineRule="atLeast"/>
        <w:ind w:left="6372"/>
        <w:jc w:val="both"/>
        <w:rPr>
          <w:rFonts w:ascii="Times New Roman" w:hAnsi="Times New Roman" w:cs="Times New Roman"/>
          <w:b/>
          <w:bCs/>
          <w:noProof/>
        </w:rPr>
      </w:pPr>
      <w:r w:rsidRPr="00B05018">
        <w:rPr>
          <w:rFonts w:ascii="Times New Roman" w:hAnsi="Times New Roman" w:cs="Times New Roman"/>
          <w:b/>
          <w:bCs/>
          <w:noProof/>
        </w:rPr>
        <w:t>THE RECTOR</w:t>
      </w:r>
    </w:p>
    <w:p w14:paraId="45F7B7C7" w14:textId="77777777" w:rsidR="00EE295A" w:rsidRPr="00EE295A" w:rsidRDefault="00000000" w:rsidP="00EE295A">
      <w:pPr>
        <w:spacing w:line="240" w:lineRule="atLeast"/>
        <w:ind w:left="6372"/>
        <w:jc w:val="both"/>
        <w:rPr>
          <w:rFonts w:ascii="Times New Roman" w:eastAsia="Times New Roman" w:hAnsi="Times New Roman" w:cs="Times New Roman"/>
        </w:rPr>
      </w:pPr>
      <w:r w:rsidRPr="00EE295A">
        <w:rPr>
          <w:rFonts w:ascii="Times New Roman" w:eastAsia="Times New Roman" w:hAnsi="Times New Roman" w:cs="Times New Roman"/>
          <w:i/>
        </w:rPr>
        <w:t>prof. Alberto Carotenuto</w:t>
      </w:r>
    </w:p>
    <w:p w14:paraId="4B521513" w14:textId="77777777" w:rsidR="00EE295A" w:rsidRPr="00B05018" w:rsidRDefault="00EE295A" w:rsidP="00EE295A">
      <w:pPr>
        <w:ind w:left="-284" w:right="-291"/>
        <w:rPr>
          <w:rFonts w:ascii="Times New Roman" w:hAnsi="Times New Roman" w:cs="Times New Roman"/>
        </w:rPr>
        <w:sectPr w:rsidR="00EE295A" w:rsidRPr="00B05018" w:rsidSect="00EF50DE">
          <w:headerReference w:type="default" r:id="rId11"/>
          <w:pgSz w:w="11900" w:h="16840"/>
          <w:pgMar w:top="3223" w:right="985" w:bottom="2397" w:left="1134" w:header="708" w:footer="708" w:gutter="0"/>
          <w:cols w:space="708"/>
          <w:docGrid w:linePitch="360"/>
        </w:sectPr>
      </w:pPr>
    </w:p>
    <w:p w14:paraId="26FF5431" w14:textId="77777777" w:rsidR="00CC3D3A" w:rsidRDefault="00CC3D3A" w:rsidP="00972F38">
      <w:pPr>
        <w:widowControl w:val="0"/>
        <w:spacing w:before="29"/>
        <w:rPr>
          <w:b/>
          <w:spacing w:val="-3"/>
          <w:sz w:val="22"/>
          <w:szCs w:val="22"/>
          <w:highlight w:val="yellow"/>
        </w:rPr>
      </w:pPr>
    </w:p>
    <w:p w14:paraId="2C4DB0EC" w14:textId="77777777" w:rsidR="00B72242" w:rsidRPr="00A93FA0" w:rsidRDefault="00B72242" w:rsidP="00972F38">
      <w:pPr>
        <w:widowControl w:val="0"/>
        <w:spacing w:before="29"/>
        <w:rPr>
          <w:b/>
          <w:spacing w:val="-3"/>
          <w:sz w:val="22"/>
          <w:szCs w:val="22"/>
        </w:rPr>
      </w:pPr>
    </w:p>
    <w:p w14:paraId="3B890E66" w14:textId="77777777" w:rsidR="00B72242" w:rsidRPr="00A93FA0" w:rsidRDefault="00000000" w:rsidP="00972F38">
      <w:pPr>
        <w:widowControl w:val="0"/>
        <w:spacing w:before="29"/>
        <w:rPr>
          <w:b/>
          <w:spacing w:val="-3"/>
          <w:sz w:val="22"/>
          <w:szCs w:val="22"/>
        </w:rPr>
      </w:pPr>
      <w:r w:rsidRPr="00A93FA0">
        <w:rPr>
          <w:b/>
          <w:spacing w:val="-3"/>
          <w:sz w:val="22"/>
          <w:szCs w:val="22"/>
        </w:rPr>
        <w:tab/>
      </w:r>
      <w:r w:rsidRPr="00A93FA0">
        <w:rPr>
          <w:b/>
          <w:spacing w:val="-3"/>
          <w:sz w:val="22"/>
          <w:szCs w:val="22"/>
        </w:rPr>
        <w:tab/>
      </w:r>
      <w:r w:rsidRPr="00A93FA0">
        <w:rPr>
          <w:b/>
          <w:spacing w:val="-3"/>
          <w:sz w:val="22"/>
          <w:szCs w:val="22"/>
        </w:rPr>
        <w:tab/>
      </w:r>
      <w:r w:rsidRPr="00A93FA0">
        <w:rPr>
          <w:b/>
          <w:spacing w:val="-3"/>
          <w:sz w:val="22"/>
          <w:szCs w:val="22"/>
        </w:rPr>
        <w:tab/>
      </w:r>
      <w:r w:rsidRPr="00A93FA0">
        <w:rPr>
          <w:b/>
          <w:spacing w:val="-3"/>
          <w:sz w:val="22"/>
          <w:szCs w:val="22"/>
        </w:rPr>
        <w:tab/>
      </w:r>
      <w:r w:rsidRPr="00A93FA0">
        <w:rPr>
          <w:b/>
          <w:spacing w:val="-3"/>
          <w:sz w:val="22"/>
          <w:szCs w:val="22"/>
        </w:rPr>
        <w:tab/>
      </w:r>
      <w:r w:rsidRPr="00A93FA0">
        <w:rPr>
          <w:b/>
          <w:spacing w:val="-3"/>
          <w:sz w:val="22"/>
          <w:szCs w:val="22"/>
        </w:rPr>
        <w:tab/>
      </w:r>
      <w:r w:rsidRPr="00A93FA0">
        <w:rPr>
          <w:b/>
          <w:spacing w:val="-3"/>
          <w:sz w:val="22"/>
          <w:szCs w:val="22"/>
        </w:rPr>
        <w:tab/>
      </w:r>
      <w:r w:rsidRPr="00A93FA0">
        <w:rPr>
          <w:b/>
          <w:spacing w:val="-3"/>
          <w:sz w:val="22"/>
          <w:szCs w:val="22"/>
        </w:rPr>
        <w:tab/>
        <w:t xml:space="preserve">Al Magnifico Rettore </w:t>
      </w:r>
      <w:r w:rsidRPr="00A93FA0">
        <w:rPr>
          <w:b/>
          <w:spacing w:val="-3"/>
          <w:sz w:val="22"/>
          <w:szCs w:val="22"/>
        </w:rPr>
        <w:tab/>
      </w:r>
      <w:r w:rsidRPr="00A93FA0">
        <w:rPr>
          <w:b/>
          <w:spacing w:val="-3"/>
          <w:sz w:val="22"/>
          <w:szCs w:val="22"/>
        </w:rPr>
        <w:tab/>
      </w:r>
    </w:p>
    <w:p w14:paraId="13FA2F88" w14:textId="77777777" w:rsidR="00C01FB3" w:rsidRPr="00A93FA0" w:rsidRDefault="00000000" w:rsidP="004D06E8">
      <w:pPr>
        <w:widowControl w:val="0"/>
        <w:spacing w:before="29"/>
        <w:ind w:left="5664"/>
        <w:rPr>
          <w:b/>
          <w:spacing w:val="-3"/>
          <w:sz w:val="22"/>
          <w:szCs w:val="22"/>
        </w:rPr>
      </w:pPr>
      <w:r w:rsidRPr="00A93FA0">
        <w:rPr>
          <w:b/>
          <w:spacing w:val="-3"/>
          <w:sz w:val="22"/>
          <w:szCs w:val="22"/>
        </w:rPr>
        <w:t xml:space="preserve">Università degli Studi di Napoli Parthenope  Via Acton 38, 80133 Napoli  </w:t>
      </w:r>
    </w:p>
    <w:p w14:paraId="7FFE2B07" w14:textId="77777777" w:rsidR="00B72242" w:rsidRDefault="00B72242" w:rsidP="004D06E8">
      <w:pPr>
        <w:widowControl w:val="0"/>
        <w:spacing w:before="29"/>
        <w:ind w:left="5664"/>
        <w:rPr>
          <w:b/>
          <w:spacing w:val="-3"/>
          <w:sz w:val="22"/>
          <w:szCs w:val="22"/>
        </w:rPr>
      </w:pPr>
    </w:p>
    <w:p w14:paraId="54C59557" w14:textId="77777777" w:rsidR="004D06E8" w:rsidRPr="004D06E8" w:rsidRDefault="00000000" w:rsidP="004D06E8">
      <w:pPr>
        <w:widowControl w:val="0"/>
        <w:spacing w:before="29"/>
        <w:ind w:left="5664"/>
        <w:rPr>
          <w:b/>
          <w:spacing w:val="-3"/>
          <w:sz w:val="22"/>
          <w:szCs w:val="22"/>
        </w:rPr>
      </w:pPr>
      <w:r w:rsidRPr="004D06E8">
        <w:rPr>
          <w:b/>
          <w:spacing w:val="-3"/>
          <w:sz w:val="22"/>
          <w:szCs w:val="22"/>
        </w:rPr>
        <w:t xml:space="preserve">  </w:t>
      </w:r>
    </w:p>
    <w:p w14:paraId="3AFF16BA" w14:textId="77777777" w:rsidR="00C84428" w:rsidRPr="003A785D" w:rsidRDefault="00000000" w:rsidP="004D06E8">
      <w:pPr>
        <w:widowControl w:val="0"/>
        <w:spacing w:before="29"/>
        <w:rPr>
          <w:u w:val="single"/>
          <w:lang w:val="en-US"/>
        </w:rPr>
      </w:pPr>
      <w:r>
        <w:rPr>
          <w:u w:val="single"/>
          <w:lang w:val="en-US"/>
        </w:rPr>
        <w:t>Subject line</w:t>
      </w:r>
      <w:r w:rsidR="004D06E8" w:rsidRPr="003A785D">
        <w:rPr>
          <w:u w:val="single"/>
          <w:lang w:val="en-US"/>
        </w:rPr>
        <w:t xml:space="preserve">: </w:t>
      </w:r>
      <w:r w:rsidR="003A785D" w:rsidRPr="003A785D">
        <w:rPr>
          <w:u w:val="single"/>
          <w:lang w:val="en-US"/>
        </w:rPr>
        <w:t>Request for scholarship</w:t>
      </w:r>
      <w:r w:rsidRPr="003A785D">
        <w:rPr>
          <w:u w:val="single"/>
          <w:lang w:val="en-US"/>
        </w:rPr>
        <w:t xml:space="preserve"> </w:t>
      </w:r>
    </w:p>
    <w:p w14:paraId="6717BB87" w14:textId="77777777" w:rsidR="00854E4E" w:rsidRPr="003A785D" w:rsidRDefault="00000000" w:rsidP="00C84428">
      <w:pPr>
        <w:widowControl w:val="0"/>
        <w:spacing w:before="29"/>
        <w:ind w:left="142" w:firstLine="709"/>
        <w:rPr>
          <w:u w:val="single"/>
          <w:lang w:val="en-US"/>
        </w:rPr>
      </w:pPr>
      <w:r>
        <w:rPr>
          <w:u w:val="single"/>
          <w:lang w:val="en-US"/>
        </w:rPr>
        <w:t xml:space="preserve">     </w:t>
      </w:r>
      <w:r w:rsidR="003A785D" w:rsidRPr="003A785D">
        <w:rPr>
          <w:u w:val="single"/>
          <w:lang w:val="en-US"/>
        </w:rPr>
        <w:t>deadline</w:t>
      </w:r>
      <w:r w:rsidR="00C84428" w:rsidRPr="003A785D">
        <w:rPr>
          <w:u w:val="single"/>
          <w:lang w:val="en-US"/>
        </w:rPr>
        <w:t xml:space="preserve"> </w:t>
      </w:r>
      <w:r w:rsidR="003A785D" w:rsidRPr="003A785D">
        <w:rPr>
          <w:u w:val="single"/>
          <w:lang w:val="en-US"/>
        </w:rPr>
        <w:t>2.00 pm (CET)</w:t>
      </w:r>
      <w:r w:rsidR="00C84428" w:rsidRPr="003A785D">
        <w:rPr>
          <w:u w:val="single"/>
          <w:lang w:val="en-US"/>
        </w:rPr>
        <w:t xml:space="preserve"> </w:t>
      </w:r>
      <w:r w:rsidR="003A785D" w:rsidRPr="003A785D">
        <w:rPr>
          <w:u w:val="single"/>
          <w:lang w:val="en-US"/>
        </w:rPr>
        <w:t xml:space="preserve">– </w:t>
      </w:r>
      <w:r w:rsidR="00C84428" w:rsidRPr="003A785D">
        <w:rPr>
          <w:u w:val="single"/>
          <w:lang w:val="en-US"/>
        </w:rPr>
        <w:t>30</w:t>
      </w:r>
      <w:r w:rsidR="003A785D" w:rsidRPr="003A785D">
        <w:rPr>
          <w:u w:val="single"/>
          <w:lang w:val="en-US"/>
        </w:rPr>
        <w:t xml:space="preserve">th september </w:t>
      </w:r>
      <w:r w:rsidR="00C84428" w:rsidRPr="003A785D">
        <w:rPr>
          <w:u w:val="single"/>
          <w:lang w:val="en-US"/>
        </w:rPr>
        <w:t>2022</w:t>
      </w:r>
    </w:p>
    <w:p w14:paraId="148221B5" w14:textId="77777777" w:rsidR="004D06E8" w:rsidRPr="003A785D" w:rsidRDefault="004D06E8" w:rsidP="001E541E">
      <w:pPr>
        <w:widowControl w:val="0"/>
        <w:jc w:val="center"/>
        <w:rPr>
          <w:b/>
          <w:i/>
          <w:sz w:val="22"/>
          <w:szCs w:val="22"/>
          <w:lang w:val="en-US"/>
        </w:rPr>
      </w:pPr>
    </w:p>
    <w:p w14:paraId="5F53D34D" w14:textId="77777777" w:rsidR="00B72242" w:rsidRPr="003A785D" w:rsidRDefault="00B72242" w:rsidP="001E541E">
      <w:pPr>
        <w:widowControl w:val="0"/>
        <w:jc w:val="center"/>
        <w:rPr>
          <w:b/>
          <w:i/>
          <w:sz w:val="22"/>
          <w:szCs w:val="22"/>
          <w:lang w:val="en-US"/>
        </w:rPr>
      </w:pPr>
    </w:p>
    <w:p w14:paraId="2DDE13CE" w14:textId="77777777" w:rsidR="00854E4E" w:rsidRPr="003A785D" w:rsidRDefault="00000000" w:rsidP="001E541E">
      <w:pPr>
        <w:widowControl w:val="0"/>
        <w:jc w:val="center"/>
        <w:rPr>
          <w:b/>
          <w:i/>
          <w:sz w:val="22"/>
          <w:szCs w:val="22"/>
          <w:lang w:val="en-US"/>
        </w:rPr>
      </w:pPr>
      <w:r w:rsidRPr="003A785D">
        <w:rPr>
          <w:b/>
          <w:i/>
          <w:sz w:val="22"/>
          <w:szCs w:val="22"/>
          <w:lang w:val="en-US"/>
        </w:rPr>
        <w:t>(</w:t>
      </w:r>
      <w:r w:rsidR="003A785D" w:rsidRPr="003A785D">
        <w:rPr>
          <w:b/>
          <w:i/>
          <w:sz w:val="22"/>
          <w:szCs w:val="22"/>
          <w:lang w:val="en-US"/>
        </w:rPr>
        <w:t>FILL OUT IN BLOCK LETTERS</w:t>
      </w:r>
      <w:r w:rsidRPr="003A785D">
        <w:rPr>
          <w:b/>
          <w:i/>
          <w:sz w:val="22"/>
          <w:szCs w:val="22"/>
          <w:lang w:val="en-US"/>
        </w:rPr>
        <w:t>)</w:t>
      </w:r>
    </w:p>
    <w:p w14:paraId="3BAA8FB7" w14:textId="77777777" w:rsidR="00A5568A" w:rsidRPr="00B5072F" w:rsidRDefault="00000000" w:rsidP="001E541E">
      <w:pPr>
        <w:widowControl w:val="0"/>
        <w:spacing w:line="275" w:lineRule="auto"/>
        <w:jc w:val="both"/>
        <w:rPr>
          <w:sz w:val="22"/>
          <w:szCs w:val="22"/>
          <w:lang w:val="en-US"/>
        </w:rPr>
      </w:pPr>
      <w:r>
        <w:rPr>
          <w:spacing w:val="-3"/>
          <w:sz w:val="22"/>
          <w:szCs w:val="22"/>
          <w:lang w:val="en-US"/>
        </w:rPr>
        <w:t>T</w:t>
      </w:r>
      <w:r w:rsidR="00C00645" w:rsidRPr="00B5072F">
        <w:rPr>
          <w:spacing w:val="-3"/>
          <w:sz w:val="22"/>
          <w:szCs w:val="22"/>
          <w:lang w:val="en-US"/>
        </w:rPr>
        <w:t>he undersigned</w:t>
      </w:r>
      <w:r w:rsidR="00854E4E" w:rsidRPr="00B5072F">
        <w:rPr>
          <w:spacing w:val="-1"/>
          <w:sz w:val="22"/>
          <w:szCs w:val="22"/>
          <w:lang w:val="en-US"/>
        </w:rPr>
        <w:t xml:space="preserve"> </w:t>
      </w:r>
      <w:r w:rsidR="0056401A" w:rsidRPr="00B5072F">
        <w:rPr>
          <w:sz w:val="22"/>
          <w:szCs w:val="22"/>
          <w:lang w:val="en-US"/>
        </w:rPr>
        <w:t>____________________________</w:t>
      </w:r>
      <w:r w:rsidR="00C00645" w:rsidRPr="00B5072F">
        <w:rPr>
          <w:spacing w:val="-1"/>
          <w:sz w:val="22"/>
          <w:szCs w:val="22"/>
          <w:lang w:val="en-US"/>
        </w:rPr>
        <w:t>fiscal code</w:t>
      </w:r>
      <w:r w:rsidR="0056401A" w:rsidRPr="00B5072F">
        <w:rPr>
          <w:spacing w:val="2"/>
          <w:sz w:val="22"/>
          <w:szCs w:val="22"/>
          <w:lang w:val="en-US"/>
        </w:rPr>
        <w:t>_______________________________</w:t>
      </w:r>
      <w:r w:rsidR="00854E4E" w:rsidRPr="00B5072F">
        <w:rPr>
          <w:sz w:val="22"/>
          <w:szCs w:val="22"/>
          <w:lang w:val="en-US"/>
        </w:rPr>
        <w:t xml:space="preserve"> </w:t>
      </w:r>
    </w:p>
    <w:p w14:paraId="19583D12" w14:textId="77777777" w:rsidR="00A5568A" w:rsidRPr="00C00645" w:rsidRDefault="00000000" w:rsidP="001E541E">
      <w:pPr>
        <w:widowControl w:val="0"/>
        <w:spacing w:line="275" w:lineRule="auto"/>
        <w:jc w:val="both"/>
        <w:rPr>
          <w:sz w:val="22"/>
          <w:szCs w:val="22"/>
          <w:lang w:val="en-US"/>
        </w:rPr>
      </w:pPr>
      <w:r w:rsidRPr="00C00645">
        <w:rPr>
          <w:sz w:val="22"/>
          <w:szCs w:val="22"/>
          <w:lang w:val="en-US"/>
        </w:rPr>
        <w:t>Born in</w:t>
      </w:r>
      <w:r w:rsidR="00854E4E" w:rsidRPr="00C00645">
        <w:rPr>
          <w:spacing w:val="-1"/>
          <w:sz w:val="22"/>
          <w:szCs w:val="22"/>
          <w:lang w:val="en-US"/>
        </w:rPr>
        <w:t xml:space="preserve"> </w:t>
      </w:r>
      <w:r w:rsidR="0056401A" w:rsidRPr="00C00645">
        <w:rPr>
          <w:sz w:val="22"/>
          <w:szCs w:val="22"/>
          <w:lang w:val="en-US"/>
        </w:rPr>
        <w:t>________________________</w:t>
      </w:r>
      <w:r w:rsidRPr="00C00645">
        <w:rPr>
          <w:sz w:val="22"/>
          <w:szCs w:val="22"/>
          <w:lang w:val="en-US"/>
        </w:rPr>
        <w:t>on</w:t>
      </w:r>
      <w:r w:rsidR="0056401A" w:rsidRPr="00C00645">
        <w:rPr>
          <w:sz w:val="22"/>
          <w:szCs w:val="22"/>
          <w:lang w:val="en-US"/>
        </w:rPr>
        <w:t>______________</w:t>
      </w:r>
      <w:r w:rsidR="00854E4E" w:rsidRPr="00C00645">
        <w:rPr>
          <w:spacing w:val="-1"/>
          <w:sz w:val="22"/>
          <w:szCs w:val="22"/>
          <w:lang w:val="en-US"/>
        </w:rPr>
        <w:t>c</w:t>
      </w:r>
      <w:r w:rsidRPr="00C00645">
        <w:rPr>
          <w:sz w:val="22"/>
          <w:szCs w:val="22"/>
          <w:lang w:val="en-US"/>
        </w:rPr>
        <w:t>itizenship</w:t>
      </w:r>
      <w:r w:rsidR="0056401A" w:rsidRPr="00C00645">
        <w:rPr>
          <w:spacing w:val="-1"/>
          <w:sz w:val="22"/>
          <w:szCs w:val="22"/>
          <w:lang w:val="en-US"/>
        </w:rPr>
        <w:t xml:space="preserve"> _____________________________</w:t>
      </w:r>
      <w:r w:rsidR="00854E4E" w:rsidRPr="00C00645">
        <w:rPr>
          <w:sz w:val="22"/>
          <w:szCs w:val="22"/>
          <w:lang w:val="en-US"/>
        </w:rPr>
        <w:t xml:space="preserve"> </w:t>
      </w:r>
    </w:p>
    <w:p w14:paraId="692B89FE" w14:textId="77777777" w:rsidR="00854E4E" w:rsidRPr="00B05018" w:rsidRDefault="00000000" w:rsidP="001E541E">
      <w:pPr>
        <w:widowControl w:val="0"/>
        <w:spacing w:line="275" w:lineRule="auto"/>
        <w:jc w:val="both"/>
        <w:rPr>
          <w:sz w:val="22"/>
          <w:szCs w:val="22"/>
          <w:lang w:val="en-US"/>
        </w:rPr>
      </w:pPr>
      <w:r w:rsidRPr="00B05018">
        <w:rPr>
          <w:sz w:val="22"/>
          <w:szCs w:val="22"/>
          <w:lang w:val="en-US"/>
        </w:rPr>
        <w:t>Marital status</w:t>
      </w:r>
      <w:r w:rsidR="0056401A" w:rsidRPr="00B05018">
        <w:rPr>
          <w:sz w:val="22"/>
          <w:szCs w:val="22"/>
          <w:lang w:val="en-US"/>
        </w:rPr>
        <w:t>____________________________________________________________________________</w:t>
      </w:r>
    </w:p>
    <w:p w14:paraId="4659C6CA" w14:textId="77777777" w:rsidR="00A5568A" w:rsidRPr="00C00645" w:rsidRDefault="00000000" w:rsidP="001E541E">
      <w:pPr>
        <w:widowControl w:val="0"/>
        <w:spacing w:before="1"/>
        <w:jc w:val="both"/>
        <w:rPr>
          <w:spacing w:val="17"/>
          <w:sz w:val="22"/>
          <w:szCs w:val="22"/>
          <w:lang w:val="en-US"/>
        </w:rPr>
      </w:pPr>
      <w:r w:rsidRPr="00C00645">
        <w:rPr>
          <w:sz w:val="22"/>
          <w:szCs w:val="22"/>
          <w:lang w:val="en-US"/>
        </w:rPr>
        <w:t xml:space="preserve">Enrolled/registered for </w:t>
      </w:r>
      <w:r w:rsidR="00854E4E" w:rsidRPr="00C00645">
        <w:rPr>
          <w:sz w:val="22"/>
          <w:szCs w:val="22"/>
          <w:lang w:val="en-US"/>
        </w:rPr>
        <w:t>A.</w:t>
      </w:r>
      <w:r w:rsidRPr="00C00645">
        <w:rPr>
          <w:sz w:val="22"/>
          <w:szCs w:val="22"/>
          <w:lang w:val="en-US"/>
        </w:rPr>
        <w:t>Y</w:t>
      </w:r>
      <w:r w:rsidR="00854E4E" w:rsidRPr="00C00645">
        <w:rPr>
          <w:spacing w:val="17"/>
          <w:sz w:val="22"/>
          <w:szCs w:val="22"/>
          <w:lang w:val="en-US"/>
        </w:rPr>
        <w:t xml:space="preserve"> </w:t>
      </w:r>
      <w:r w:rsidR="006020D0" w:rsidRPr="00C00645">
        <w:rPr>
          <w:sz w:val="22"/>
          <w:szCs w:val="22"/>
          <w:lang w:val="en-US"/>
        </w:rPr>
        <w:t>20</w:t>
      </w:r>
      <w:r w:rsidR="00C01FB3" w:rsidRPr="00C00645">
        <w:rPr>
          <w:sz w:val="22"/>
          <w:szCs w:val="22"/>
          <w:lang w:val="en-US"/>
        </w:rPr>
        <w:t>22</w:t>
      </w:r>
      <w:r w:rsidR="000D46B5" w:rsidRPr="00C00645">
        <w:rPr>
          <w:sz w:val="22"/>
          <w:szCs w:val="22"/>
          <w:lang w:val="en-US"/>
        </w:rPr>
        <w:t>-20</w:t>
      </w:r>
      <w:r w:rsidR="00C01FB3" w:rsidRPr="00C00645">
        <w:rPr>
          <w:sz w:val="22"/>
          <w:szCs w:val="22"/>
          <w:lang w:val="en-US"/>
        </w:rPr>
        <w:t>23</w:t>
      </w:r>
      <w:r w:rsidR="00854E4E" w:rsidRPr="00C00645">
        <w:rPr>
          <w:spacing w:val="17"/>
          <w:sz w:val="22"/>
          <w:szCs w:val="22"/>
          <w:lang w:val="en-US"/>
        </w:rPr>
        <w:t xml:space="preserve"> </w:t>
      </w:r>
      <w:r w:rsidRPr="00C00645">
        <w:rPr>
          <w:spacing w:val="-1"/>
          <w:sz w:val="22"/>
          <w:szCs w:val="22"/>
          <w:lang w:val="en-US"/>
        </w:rPr>
        <w:t>in the</w:t>
      </w:r>
      <w:r w:rsidR="0056401A" w:rsidRPr="00C00645">
        <w:rPr>
          <w:sz w:val="22"/>
          <w:szCs w:val="22"/>
          <w:lang w:val="en-US"/>
        </w:rPr>
        <w:t xml:space="preserve"> _______</w:t>
      </w:r>
      <w:r w:rsidR="00854E4E" w:rsidRPr="00C00645">
        <w:rPr>
          <w:spacing w:val="17"/>
          <w:sz w:val="22"/>
          <w:szCs w:val="22"/>
          <w:lang w:val="en-US"/>
        </w:rPr>
        <w:t xml:space="preserve"> </w:t>
      </w:r>
      <w:r w:rsidRPr="00C00645">
        <w:rPr>
          <w:spacing w:val="-1"/>
          <w:sz w:val="22"/>
          <w:szCs w:val="22"/>
          <w:lang w:val="en-US"/>
        </w:rPr>
        <w:t>year</w:t>
      </w:r>
      <w:r w:rsidR="0056401A" w:rsidRPr="00C00645">
        <w:rPr>
          <w:spacing w:val="17"/>
          <w:sz w:val="22"/>
          <w:szCs w:val="22"/>
          <w:lang w:val="en-US"/>
        </w:rPr>
        <w:t xml:space="preserve"> </w:t>
      </w:r>
      <w:r>
        <w:rPr>
          <w:spacing w:val="17"/>
          <w:sz w:val="22"/>
          <w:szCs w:val="22"/>
          <w:lang w:val="en-US"/>
        </w:rPr>
        <w:t>of</w:t>
      </w:r>
      <w:r w:rsidR="0056401A" w:rsidRPr="00C00645">
        <w:rPr>
          <w:spacing w:val="17"/>
          <w:sz w:val="22"/>
          <w:szCs w:val="22"/>
          <w:lang w:val="en-US"/>
        </w:rPr>
        <w:t xml:space="preserve"> </w:t>
      </w:r>
      <w:r w:rsidR="0056401A" w:rsidRPr="00C00645">
        <w:rPr>
          <w:sz w:val="22"/>
          <w:szCs w:val="22"/>
          <w:lang w:val="en-US"/>
        </w:rPr>
        <w:t xml:space="preserve">______________________ </w:t>
      </w:r>
      <w:r w:rsidR="00854E4E" w:rsidRPr="00C00645">
        <w:rPr>
          <w:sz w:val="22"/>
          <w:szCs w:val="22"/>
          <w:lang w:val="en-US"/>
        </w:rPr>
        <w:t>(</w:t>
      </w:r>
      <w:r>
        <w:rPr>
          <w:sz w:val="22"/>
          <w:szCs w:val="22"/>
          <w:lang w:val="en-US"/>
        </w:rPr>
        <w:t>ongoing/past envision completion time)</w:t>
      </w:r>
      <w:r w:rsidR="00854E4E" w:rsidRPr="00C00645">
        <w:rPr>
          <w:spacing w:val="17"/>
          <w:sz w:val="22"/>
          <w:szCs w:val="22"/>
          <w:lang w:val="en-US"/>
        </w:rPr>
        <w:t xml:space="preserve"> </w:t>
      </w:r>
    </w:p>
    <w:p w14:paraId="7D2C1456" w14:textId="77777777" w:rsidR="00854E4E" w:rsidRPr="00C00645" w:rsidRDefault="00000000" w:rsidP="001E541E">
      <w:pPr>
        <w:widowControl w:val="0"/>
        <w:spacing w:before="1"/>
        <w:jc w:val="both"/>
        <w:rPr>
          <w:sz w:val="22"/>
          <w:szCs w:val="22"/>
          <w:lang w:val="en-US"/>
        </w:rPr>
      </w:pPr>
      <w:r w:rsidRPr="00C00645">
        <w:rPr>
          <w:sz w:val="22"/>
          <w:szCs w:val="22"/>
          <w:lang w:val="en-US"/>
        </w:rPr>
        <w:t>Of University of Naples “Parthenope”</w:t>
      </w:r>
      <w:r w:rsidRPr="00C00645">
        <w:rPr>
          <w:spacing w:val="-1"/>
          <w:sz w:val="22"/>
          <w:szCs w:val="22"/>
          <w:lang w:val="en-US"/>
        </w:rPr>
        <w:t xml:space="preserve"> </w:t>
      </w:r>
      <w:r w:rsidRPr="00C00645">
        <w:rPr>
          <w:sz w:val="22"/>
          <w:szCs w:val="22"/>
          <w:lang w:val="en-US"/>
        </w:rPr>
        <w:t xml:space="preserve">– </w:t>
      </w:r>
      <w:r>
        <w:rPr>
          <w:sz w:val="22"/>
          <w:szCs w:val="22"/>
          <w:lang w:val="en-US"/>
        </w:rPr>
        <w:t xml:space="preserve">Student </w:t>
      </w:r>
      <w:r w:rsidR="007A4920">
        <w:rPr>
          <w:sz w:val="22"/>
          <w:szCs w:val="22"/>
          <w:lang w:val="en-US"/>
        </w:rPr>
        <w:t xml:space="preserve">ID </w:t>
      </w:r>
      <w:r>
        <w:rPr>
          <w:sz w:val="22"/>
          <w:szCs w:val="22"/>
          <w:lang w:val="en-US"/>
        </w:rPr>
        <w:t>number</w:t>
      </w:r>
      <w:r w:rsidR="0056401A" w:rsidRPr="00C00645">
        <w:rPr>
          <w:sz w:val="22"/>
          <w:szCs w:val="22"/>
          <w:lang w:val="en-US"/>
        </w:rPr>
        <w:t xml:space="preserve"> _____________</w:t>
      </w:r>
    </w:p>
    <w:p w14:paraId="1F152918" w14:textId="77777777" w:rsidR="004D06E8" w:rsidRPr="00B05018" w:rsidRDefault="00000000" w:rsidP="004D06E8">
      <w:pPr>
        <w:widowControl w:val="0"/>
        <w:spacing w:before="41"/>
        <w:jc w:val="both"/>
        <w:rPr>
          <w:sz w:val="22"/>
          <w:szCs w:val="22"/>
          <w:lang w:val="en-US"/>
        </w:rPr>
      </w:pPr>
      <w:r w:rsidRPr="00B05018">
        <w:rPr>
          <w:sz w:val="22"/>
          <w:szCs w:val="22"/>
          <w:lang w:val="en-US"/>
        </w:rPr>
        <w:t>Permanent address</w:t>
      </w:r>
      <w:r w:rsidR="0056401A" w:rsidRPr="00B05018">
        <w:rPr>
          <w:sz w:val="22"/>
          <w:szCs w:val="22"/>
          <w:lang w:val="en-US"/>
        </w:rPr>
        <w:t xml:space="preserve"> _______________________</w:t>
      </w:r>
      <w:r w:rsidRPr="00B05018">
        <w:rPr>
          <w:sz w:val="22"/>
          <w:szCs w:val="22"/>
          <w:lang w:val="en-US"/>
        </w:rPr>
        <w:t>___________</w:t>
      </w:r>
      <w:r w:rsidR="0056401A" w:rsidRPr="00B05018">
        <w:rPr>
          <w:sz w:val="22"/>
          <w:szCs w:val="22"/>
          <w:lang w:val="en-US"/>
        </w:rPr>
        <w:t xml:space="preserve">_ </w:t>
      </w:r>
      <w:r w:rsidRPr="00B05018">
        <w:rPr>
          <w:sz w:val="22"/>
          <w:szCs w:val="22"/>
          <w:lang w:val="en-US"/>
        </w:rPr>
        <w:t>Postal Code</w:t>
      </w:r>
      <w:r w:rsidR="0056401A" w:rsidRPr="00B05018">
        <w:rPr>
          <w:sz w:val="22"/>
          <w:szCs w:val="22"/>
          <w:lang w:val="en-US"/>
        </w:rPr>
        <w:t xml:space="preserve"> ____</w:t>
      </w:r>
      <w:r w:rsidRPr="00B05018">
        <w:rPr>
          <w:sz w:val="22"/>
          <w:szCs w:val="22"/>
          <w:lang w:val="en-US"/>
        </w:rPr>
        <w:t>_________</w:t>
      </w:r>
      <w:r w:rsidR="0056401A" w:rsidRPr="00B05018">
        <w:rPr>
          <w:sz w:val="22"/>
          <w:szCs w:val="22"/>
          <w:lang w:val="en-US"/>
        </w:rPr>
        <w:t xml:space="preserve">___ </w:t>
      </w:r>
    </w:p>
    <w:p w14:paraId="09D64F52" w14:textId="77777777" w:rsidR="004D06E8" w:rsidRPr="007A4920" w:rsidRDefault="00000000" w:rsidP="004D06E8">
      <w:pPr>
        <w:widowControl w:val="0"/>
        <w:spacing w:before="41"/>
        <w:jc w:val="both"/>
        <w:rPr>
          <w:sz w:val="22"/>
          <w:szCs w:val="22"/>
          <w:lang w:val="en-US"/>
        </w:rPr>
      </w:pPr>
      <w:r w:rsidRPr="007A4920">
        <w:rPr>
          <w:sz w:val="22"/>
          <w:szCs w:val="22"/>
          <w:lang w:val="en-US"/>
        </w:rPr>
        <w:t>Street</w:t>
      </w:r>
      <w:r w:rsidR="00854E4E" w:rsidRPr="007A4920">
        <w:rPr>
          <w:spacing w:val="1"/>
          <w:sz w:val="22"/>
          <w:szCs w:val="22"/>
          <w:lang w:val="en-US"/>
        </w:rPr>
        <w:t xml:space="preserve"> </w:t>
      </w:r>
      <w:r w:rsidR="0056401A" w:rsidRPr="007A4920">
        <w:rPr>
          <w:spacing w:val="1"/>
          <w:sz w:val="22"/>
          <w:szCs w:val="22"/>
          <w:lang w:val="en-US"/>
        </w:rPr>
        <w:t>_____________________________________</w:t>
      </w:r>
      <w:r w:rsidRPr="007A4920">
        <w:rPr>
          <w:sz w:val="22"/>
          <w:szCs w:val="22"/>
          <w:lang w:val="en-US"/>
        </w:rPr>
        <w:t xml:space="preserve"> </w:t>
      </w:r>
      <w:r w:rsidR="00854E4E" w:rsidRPr="007A4920">
        <w:rPr>
          <w:sz w:val="22"/>
          <w:szCs w:val="22"/>
          <w:lang w:val="en-US"/>
        </w:rPr>
        <w:t>tel</w:t>
      </w:r>
      <w:r w:rsidR="00854E4E" w:rsidRPr="007A4920">
        <w:rPr>
          <w:spacing w:val="-1"/>
          <w:sz w:val="22"/>
          <w:szCs w:val="22"/>
          <w:lang w:val="en-US"/>
        </w:rPr>
        <w:t>e</w:t>
      </w:r>
      <w:r w:rsidRPr="007A4920">
        <w:rPr>
          <w:sz w:val="22"/>
          <w:szCs w:val="22"/>
          <w:lang w:val="en-US"/>
        </w:rPr>
        <w:t>phone</w:t>
      </w:r>
      <w:r w:rsidR="0056401A" w:rsidRPr="007A4920">
        <w:rPr>
          <w:sz w:val="22"/>
          <w:szCs w:val="22"/>
          <w:lang w:val="en-US"/>
        </w:rPr>
        <w:t>: ____________</w:t>
      </w:r>
      <w:r w:rsidRPr="007A4920">
        <w:rPr>
          <w:sz w:val="22"/>
          <w:szCs w:val="22"/>
          <w:lang w:val="en-US"/>
        </w:rPr>
        <w:t>cell.</w:t>
      </w:r>
      <w:r w:rsidR="00854E4E" w:rsidRPr="007A4920">
        <w:rPr>
          <w:spacing w:val="-1"/>
          <w:sz w:val="22"/>
          <w:szCs w:val="22"/>
          <w:lang w:val="en-US"/>
        </w:rPr>
        <w:t xml:space="preserve"> </w:t>
      </w:r>
      <w:r w:rsidR="0056401A" w:rsidRPr="007A4920">
        <w:rPr>
          <w:sz w:val="22"/>
          <w:szCs w:val="22"/>
          <w:lang w:val="en-US"/>
        </w:rPr>
        <w:t>______</w:t>
      </w:r>
      <w:r w:rsidRPr="007A4920">
        <w:rPr>
          <w:sz w:val="22"/>
          <w:szCs w:val="22"/>
          <w:lang w:val="en-US"/>
        </w:rPr>
        <w:t>___</w:t>
      </w:r>
      <w:r w:rsidR="0056401A" w:rsidRPr="007A4920">
        <w:rPr>
          <w:sz w:val="22"/>
          <w:szCs w:val="22"/>
          <w:lang w:val="en-US"/>
        </w:rPr>
        <w:t>_______</w:t>
      </w:r>
      <w:r w:rsidR="00A5568A" w:rsidRPr="007A4920">
        <w:rPr>
          <w:sz w:val="22"/>
          <w:szCs w:val="22"/>
          <w:lang w:val="en-US"/>
        </w:rPr>
        <w:t xml:space="preserve"> </w:t>
      </w:r>
    </w:p>
    <w:p w14:paraId="7DADA8D8" w14:textId="77777777" w:rsidR="00854E4E" w:rsidRPr="00B05018" w:rsidRDefault="00000000" w:rsidP="004D06E8">
      <w:pPr>
        <w:widowControl w:val="0"/>
        <w:spacing w:before="41"/>
        <w:jc w:val="both"/>
        <w:rPr>
          <w:sz w:val="22"/>
          <w:szCs w:val="22"/>
          <w:lang w:val="en-US"/>
        </w:rPr>
      </w:pPr>
      <w:r w:rsidRPr="00B05018">
        <w:rPr>
          <w:sz w:val="22"/>
          <w:szCs w:val="22"/>
          <w:lang w:val="en-US"/>
        </w:rPr>
        <w:t>Institutional e-mail address</w:t>
      </w:r>
      <w:r w:rsidRPr="00B05018">
        <w:rPr>
          <w:position w:val="-1"/>
          <w:sz w:val="22"/>
          <w:szCs w:val="22"/>
          <w:lang w:val="en-US"/>
        </w:rPr>
        <w:t>:</w:t>
      </w:r>
      <w:r w:rsidR="0056401A" w:rsidRPr="00B05018">
        <w:rPr>
          <w:spacing w:val="1"/>
          <w:position w:val="-1"/>
          <w:sz w:val="22"/>
          <w:szCs w:val="22"/>
          <w:lang w:val="en-US"/>
        </w:rPr>
        <w:t xml:space="preserve"> ____________</w:t>
      </w:r>
      <w:r w:rsidR="004D06E8" w:rsidRPr="00B05018">
        <w:rPr>
          <w:spacing w:val="1"/>
          <w:position w:val="-1"/>
          <w:sz w:val="22"/>
          <w:szCs w:val="22"/>
          <w:lang w:val="en-US"/>
        </w:rPr>
        <w:t>_____________________________</w:t>
      </w:r>
      <w:r w:rsidR="0056401A" w:rsidRPr="00B05018">
        <w:rPr>
          <w:spacing w:val="1"/>
          <w:position w:val="-1"/>
          <w:sz w:val="22"/>
          <w:szCs w:val="22"/>
          <w:lang w:val="en-US"/>
        </w:rPr>
        <w:t>_________</w:t>
      </w:r>
    </w:p>
    <w:p w14:paraId="0A335F2F" w14:textId="77777777" w:rsidR="007508E8" w:rsidRPr="007A4920" w:rsidRDefault="00000000" w:rsidP="00A5568A">
      <w:pPr>
        <w:widowControl w:val="0"/>
        <w:spacing w:before="41" w:line="275" w:lineRule="auto"/>
        <w:rPr>
          <w:position w:val="-1"/>
          <w:sz w:val="22"/>
          <w:szCs w:val="22"/>
          <w:lang w:val="en-US"/>
        </w:rPr>
      </w:pPr>
      <w:r w:rsidRPr="007A4920">
        <w:rPr>
          <w:position w:val="-1"/>
          <w:sz w:val="22"/>
          <w:szCs w:val="22"/>
          <w:lang w:val="en-US"/>
        </w:rPr>
        <w:t>(</w:t>
      </w:r>
      <w:r w:rsidR="007A4920" w:rsidRPr="007A4920">
        <w:rPr>
          <w:position w:val="-1"/>
          <w:sz w:val="22"/>
          <w:szCs w:val="22"/>
          <w:lang w:val="en-US"/>
        </w:rPr>
        <w:t>i</w:t>
      </w:r>
      <w:r w:rsidR="007A4920">
        <w:rPr>
          <w:position w:val="-1"/>
          <w:sz w:val="22"/>
          <w:szCs w:val="22"/>
          <w:lang w:val="en-US"/>
        </w:rPr>
        <w:t>f different from the permanent</w:t>
      </w:r>
      <w:r w:rsidR="0056401A" w:rsidRPr="007A4920">
        <w:rPr>
          <w:position w:val="-1"/>
          <w:sz w:val="22"/>
          <w:szCs w:val="22"/>
          <w:lang w:val="en-US"/>
        </w:rPr>
        <w:t xml:space="preserve">) </w:t>
      </w:r>
      <w:r w:rsidR="007A4920" w:rsidRPr="007A4920">
        <w:rPr>
          <w:position w:val="-1"/>
          <w:sz w:val="22"/>
          <w:szCs w:val="22"/>
          <w:lang w:val="en-US"/>
        </w:rPr>
        <w:t>temporary address</w:t>
      </w:r>
      <w:r w:rsidR="0056401A" w:rsidRPr="007A4920">
        <w:rPr>
          <w:position w:val="-1"/>
          <w:sz w:val="22"/>
          <w:szCs w:val="22"/>
          <w:lang w:val="en-US"/>
        </w:rPr>
        <w:t xml:space="preserve"> ____________________</w:t>
      </w:r>
      <w:r w:rsidR="007A4920">
        <w:rPr>
          <w:position w:val="-1"/>
          <w:sz w:val="22"/>
          <w:szCs w:val="22"/>
          <w:lang w:val="en-US"/>
        </w:rPr>
        <w:t>Postal code</w:t>
      </w:r>
      <w:r w:rsidR="0056401A" w:rsidRPr="007A4920">
        <w:rPr>
          <w:position w:val="-1"/>
          <w:sz w:val="22"/>
          <w:szCs w:val="22"/>
          <w:lang w:val="en-US"/>
        </w:rPr>
        <w:t xml:space="preserve"> ________ </w:t>
      </w:r>
      <w:r w:rsidR="007A4920">
        <w:rPr>
          <w:position w:val="-1"/>
          <w:sz w:val="22"/>
          <w:szCs w:val="22"/>
          <w:lang w:val="en-US"/>
        </w:rPr>
        <w:t>Street</w:t>
      </w:r>
      <w:r w:rsidR="0056401A" w:rsidRPr="007A4920">
        <w:rPr>
          <w:position w:val="-1"/>
          <w:sz w:val="22"/>
          <w:szCs w:val="22"/>
          <w:lang w:val="en-US"/>
        </w:rPr>
        <w:t xml:space="preserve"> ______________________</w:t>
      </w:r>
    </w:p>
    <w:p w14:paraId="6FD73329" w14:textId="77777777" w:rsidR="00991BC0" w:rsidRPr="007A4920" w:rsidRDefault="00991BC0" w:rsidP="00A5568A">
      <w:pPr>
        <w:widowControl w:val="0"/>
        <w:spacing w:before="41" w:line="275" w:lineRule="auto"/>
        <w:rPr>
          <w:sz w:val="22"/>
          <w:szCs w:val="22"/>
          <w:lang w:val="en-US"/>
        </w:rPr>
      </w:pPr>
    </w:p>
    <w:p w14:paraId="2DD2A8BA" w14:textId="77777777" w:rsidR="00854E4E" w:rsidRPr="00B5072F" w:rsidRDefault="00000000" w:rsidP="001E541E">
      <w:pPr>
        <w:widowControl w:val="0"/>
        <w:spacing w:before="43"/>
        <w:jc w:val="center"/>
        <w:rPr>
          <w:b/>
          <w:sz w:val="22"/>
          <w:szCs w:val="22"/>
          <w:lang w:val="en-US"/>
        </w:rPr>
      </w:pPr>
      <w:r w:rsidRPr="00B5072F">
        <w:rPr>
          <w:b/>
          <w:sz w:val="22"/>
          <w:szCs w:val="22"/>
          <w:lang w:val="en-US"/>
        </w:rPr>
        <w:t>DECLARES</w:t>
      </w:r>
    </w:p>
    <w:p w14:paraId="059FB2BA" w14:textId="77777777" w:rsidR="00991BC0" w:rsidRPr="00B5072F" w:rsidRDefault="00991BC0" w:rsidP="001E541E">
      <w:pPr>
        <w:widowControl w:val="0"/>
        <w:spacing w:before="43"/>
        <w:jc w:val="center"/>
        <w:rPr>
          <w:b/>
          <w:sz w:val="22"/>
          <w:szCs w:val="22"/>
          <w:lang w:val="en-US"/>
        </w:rPr>
      </w:pPr>
    </w:p>
    <w:p w14:paraId="5A98442A" w14:textId="77777777" w:rsidR="00854E4E" w:rsidRPr="00B5072F" w:rsidRDefault="00000000" w:rsidP="00380DEC">
      <w:pPr>
        <w:widowControl w:val="0"/>
        <w:tabs>
          <w:tab w:val="left" w:pos="284"/>
        </w:tabs>
        <w:ind w:left="284" w:hanging="284"/>
        <w:rPr>
          <w:sz w:val="22"/>
          <w:szCs w:val="22"/>
          <w:lang w:val="en-US"/>
        </w:rPr>
      </w:pPr>
      <w:r w:rsidRPr="00FC67D4">
        <w:rPr>
          <w:rFonts w:eastAsia="Wingdings"/>
          <w:sz w:val="22"/>
          <w:szCs w:val="22"/>
          <w:lang w:val="en-US"/>
        </w:rPr>
        <w:t></w:t>
      </w:r>
      <w:r w:rsidRPr="00B5072F">
        <w:rPr>
          <w:sz w:val="22"/>
          <w:szCs w:val="22"/>
          <w:lang w:val="en-US"/>
        </w:rPr>
        <w:tab/>
      </w:r>
      <w:r w:rsidR="00B5072F" w:rsidRPr="00B5072F">
        <w:rPr>
          <w:sz w:val="22"/>
          <w:szCs w:val="22"/>
          <w:lang w:val="en-US"/>
        </w:rPr>
        <w:t>to meet the r</w:t>
      </w:r>
      <w:r w:rsidR="00B5072F">
        <w:rPr>
          <w:sz w:val="22"/>
          <w:szCs w:val="22"/>
          <w:lang w:val="en-US"/>
        </w:rPr>
        <w:t>equirements for the submission of the call fro grants for cat.A, B, or C,</w:t>
      </w:r>
    </w:p>
    <w:p w14:paraId="1E7BDABF" w14:textId="77777777" w:rsidR="00854E4E" w:rsidRPr="00B5072F" w:rsidRDefault="00854E4E" w:rsidP="00380DEC">
      <w:pPr>
        <w:widowControl w:val="0"/>
        <w:tabs>
          <w:tab w:val="left" w:pos="284"/>
        </w:tabs>
        <w:rPr>
          <w:sz w:val="22"/>
          <w:szCs w:val="22"/>
          <w:lang w:val="en-US"/>
        </w:rPr>
      </w:pPr>
    </w:p>
    <w:p w14:paraId="1083A2E9" w14:textId="77777777" w:rsidR="00854E4E" w:rsidRPr="00B5072F" w:rsidRDefault="00000000" w:rsidP="001E541E">
      <w:pPr>
        <w:widowControl w:val="0"/>
        <w:tabs>
          <w:tab w:val="left" w:pos="284"/>
        </w:tabs>
        <w:rPr>
          <w:sz w:val="22"/>
          <w:szCs w:val="22"/>
          <w:lang w:val="en-US"/>
        </w:rPr>
      </w:pPr>
      <w:r w:rsidRPr="00FC67D4">
        <w:rPr>
          <w:rFonts w:eastAsia="Wingdings"/>
          <w:sz w:val="22"/>
          <w:szCs w:val="22"/>
          <w:lang w:val="en-US"/>
        </w:rPr>
        <w:t></w:t>
      </w:r>
      <w:r w:rsidRPr="00B5072F">
        <w:rPr>
          <w:sz w:val="22"/>
          <w:szCs w:val="22"/>
          <w:lang w:val="en-US"/>
        </w:rPr>
        <w:tab/>
      </w:r>
      <w:r w:rsidR="00B5072F" w:rsidRPr="00B5072F">
        <w:rPr>
          <w:sz w:val="22"/>
          <w:szCs w:val="22"/>
          <w:lang w:val="en-US"/>
        </w:rPr>
        <w:t xml:space="preserve">to have read the </w:t>
      </w:r>
      <w:r w:rsidR="00B5072F">
        <w:rPr>
          <w:sz w:val="22"/>
          <w:szCs w:val="22"/>
          <w:lang w:val="en-US"/>
        </w:rPr>
        <w:t>Call for grants and to accepts its Terms &amp; Conditions</w:t>
      </w:r>
    </w:p>
    <w:p w14:paraId="250D9019" w14:textId="77777777" w:rsidR="00991BC0" w:rsidRPr="00B5072F" w:rsidRDefault="00991BC0" w:rsidP="001E541E">
      <w:pPr>
        <w:widowControl w:val="0"/>
        <w:tabs>
          <w:tab w:val="left" w:pos="284"/>
        </w:tabs>
        <w:rPr>
          <w:sz w:val="22"/>
          <w:szCs w:val="22"/>
          <w:lang w:val="en-US"/>
        </w:rPr>
      </w:pPr>
    </w:p>
    <w:p w14:paraId="145DE58D" w14:textId="77777777" w:rsidR="00854E4E" w:rsidRPr="00B05018" w:rsidRDefault="00000000" w:rsidP="00C84366">
      <w:pPr>
        <w:widowControl w:val="0"/>
        <w:spacing w:before="5"/>
        <w:jc w:val="center"/>
        <w:rPr>
          <w:b/>
          <w:sz w:val="22"/>
          <w:szCs w:val="22"/>
          <w:lang w:val="en-US"/>
        </w:rPr>
      </w:pPr>
      <w:r w:rsidRPr="00B05018">
        <w:rPr>
          <w:b/>
          <w:sz w:val="22"/>
          <w:szCs w:val="22"/>
          <w:lang w:val="en-US"/>
        </w:rPr>
        <w:t>ASKS</w:t>
      </w:r>
    </w:p>
    <w:p w14:paraId="713C1D39" w14:textId="77777777" w:rsidR="00991BC0" w:rsidRPr="00B05018" w:rsidRDefault="00991BC0" w:rsidP="00C84366">
      <w:pPr>
        <w:widowControl w:val="0"/>
        <w:spacing w:before="5"/>
        <w:jc w:val="center"/>
        <w:rPr>
          <w:b/>
          <w:sz w:val="22"/>
          <w:szCs w:val="22"/>
          <w:lang w:val="en-US"/>
        </w:rPr>
      </w:pPr>
    </w:p>
    <w:p w14:paraId="2A3A0D18" w14:textId="77777777" w:rsidR="00B5072F" w:rsidRPr="00B5072F" w:rsidRDefault="00000000" w:rsidP="004D06E8">
      <w:pPr>
        <w:widowControl w:val="0"/>
        <w:spacing w:line="271" w:lineRule="exact"/>
        <w:rPr>
          <w:sz w:val="22"/>
          <w:szCs w:val="22"/>
          <w:lang w:val="en-US"/>
        </w:rPr>
      </w:pPr>
      <w:r w:rsidRPr="00B5072F">
        <w:rPr>
          <w:sz w:val="22"/>
          <w:szCs w:val="22"/>
          <w:lang w:val="en-US"/>
        </w:rPr>
        <w:t>For the awarding of t</w:t>
      </w:r>
      <w:r>
        <w:rPr>
          <w:sz w:val="22"/>
          <w:szCs w:val="22"/>
          <w:lang w:val="en-US"/>
        </w:rPr>
        <w:t xml:space="preserve">he grant provided by University of Naples “Parthenope” for the A.Y. 2022/2023 and submits the </w:t>
      </w:r>
      <w:r w:rsidR="0088267F">
        <w:rPr>
          <w:sz w:val="22"/>
          <w:szCs w:val="22"/>
          <w:lang w:val="en-US"/>
        </w:rPr>
        <w:t>required set of documents for category A, B or C;</w:t>
      </w:r>
    </w:p>
    <w:p w14:paraId="10150F17" w14:textId="77777777" w:rsidR="002F6800" w:rsidRDefault="00000000" w:rsidP="001E541E">
      <w:pPr>
        <w:widowControl w:val="0"/>
        <w:rPr>
          <w:sz w:val="22"/>
          <w:szCs w:val="22"/>
        </w:rPr>
      </w:pPr>
      <w:r>
        <w:rPr>
          <w:b/>
          <w:sz w:val="22"/>
          <w:szCs w:val="22"/>
        </w:rPr>
        <w:t>Documents for category A:</w:t>
      </w:r>
      <w:r w:rsidR="00C65D7E">
        <w:rPr>
          <w:sz w:val="22"/>
          <w:szCs w:val="22"/>
        </w:rPr>
        <w:t xml:space="preserve"> </w:t>
      </w:r>
    </w:p>
    <w:p w14:paraId="12F08FC5" w14:textId="77777777" w:rsidR="00C65D7E" w:rsidRPr="0088267F" w:rsidRDefault="00000000" w:rsidP="002F6800">
      <w:pPr>
        <w:pStyle w:val="Paragrafoelenco"/>
        <w:widowControl w:val="0"/>
        <w:numPr>
          <w:ilvl w:val="0"/>
          <w:numId w:val="19"/>
        </w:numPr>
        <w:rPr>
          <w:lang w:val="en-US"/>
        </w:rPr>
      </w:pPr>
      <w:r w:rsidRPr="0088267F">
        <w:rPr>
          <w:lang w:val="en-US"/>
        </w:rPr>
        <w:t xml:space="preserve">A) </w:t>
      </w:r>
      <w:r w:rsidR="0088267F" w:rsidRPr="0088267F">
        <w:rPr>
          <w:lang w:val="en-US"/>
        </w:rPr>
        <w:t xml:space="preserve">Student faced with </w:t>
      </w:r>
      <w:r w:rsidR="0088267F">
        <w:rPr>
          <w:lang w:val="en-US"/>
        </w:rPr>
        <w:t>financial difficulties</w:t>
      </w:r>
    </w:p>
    <w:p w14:paraId="31C824B3" w14:textId="77777777" w:rsidR="00854E4E" w:rsidRPr="002F6800" w:rsidRDefault="00000000" w:rsidP="001E541E">
      <w:pPr>
        <w:widowControl w:val="0"/>
        <w:rPr>
          <w:i/>
          <w:sz w:val="22"/>
          <w:szCs w:val="22"/>
        </w:rPr>
      </w:pPr>
      <w:r>
        <w:rPr>
          <w:i/>
          <w:sz w:val="22"/>
          <w:szCs w:val="22"/>
        </w:rPr>
        <w:t>Attachments</w:t>
      </w:r>
      <w:r w:rsidRPr="002F6800">
        <w:rPr>
          <w:i/>
          <w:sz w:val="22"/>
          <w:szCs w:val="22"/>
        </w:rPr>
        <w:t>:</w:t>
      </w:r>
    </w:p>
    <w:p w14:paraId="6634C057" w14:textId="77777777" w:rsidR="00082AE1" w:rsidRPr="0088267F" w:rsidRDefault="00000000" w:rsidP="00065697">
      <w:pPr>
        <w:numPr>
          <w:ilvl w:val="0"/>
          <w:numId w:val="20"/>
        </w:numPr>
        <w:jc w:val="both"/>
        <w:rPr>
          <w:sz w:val="22"/>
          <w:szCs w:val="22"/>
          <w:lang w:val="en-US"/>
        </w:rPr>
      </w:pPr>
      <w:r w:rsidRPr="0088267F">
        <w:rPr>
          <w:sz w:val="22"/>
          <w:szCs w:val="22"/>
          <w:lang w:val="en-US"/>
        </w:rPr>
        <w:t>Attachment 1</w:t>
      </w:r>
      <w:r w:rsidR="004A206C" w:rsidRPr="0088267F">
        <w:rPr>
          <w:sz w:val="22"/>
          <w:szCs w:val="22"/>
          <w:lang w:val="en-US"/>
        </w:rPr>
        <w:t xml:space="preserve">- </w:t>
      </w:r>
      <w:r w:rsidRPr="0088267F">
        <w:rPr>
          <w:sz w:val="22"/>
          <w:szCs w:val="22"/>
          <w:lang w:val="en-US"/>
        </w:rPr>
        <w:t>Privacy waiver and consent form, duly signed by all the members of the household</w:t>
      </w:r>
      <w:r w:rsidR="004A206C" w:rsidRPr="0088267F">
        <w:rPr>
          <w:sz w:val="22"/>
          <w:szCs w:val="22"/>
          <w:lang w:val="en-US"/>
        </w:rPr>
        <w:t xml:space="preserve"> </w:t>
      </w:r>
    </w:p>
    <w:p w14:paraId="10C3B73B" w14:textId="77777777" w:rsidR="00082AE1" w:rsidRDefault="00082AE1" w:rsidP="00082AE1">
      <w:pPr>
        <w:jc w:val="both"/>
        <w:rPr>
          <w:sz w:val="22"/>
          <w:szCs w:val="22"/>
          <w:lang w:val="en-US"/>
        </w:rPr>
      </w:pPr>
    </w:p>
    <w:p w14:paraId="3F58FBF2" w14:textId="77777777" w:rsidR="00FD454B" w:rsidRDefault="00FD454B" w:rsidP="00082AE1">
      <w:pPr>
        <w:jc w:val="both"/>
        <w:rPr>
          <w:sz w:val="22"/>
          <w:szCs w:val="22"/>
          <w:lang w:val="en-US"/>
        </w:rPr>
      </w:pPr>
    </w:p>
    <w:p w14:paraId="53C63E84" w14:textId="77777777" w:rsidR="00FD454B" w:rsidRPr="0088267F" w:rsidRDefault="00FD454B" w:rsidP="00082AE1">
      <w:pPr>
        <w:jc w:val="both"/>
        <w:rPr>
          <w:sz w:val="22"/>
          <w:szCs w:val="22"/>
          <w:lang w:val="en-US"/>
        </w:rPr>
      </w:pPr>
    </w:p>
    <w:p w14:paraId="7759325B" w14:textId="77777777" w:rsidR="00082AE1" w:rsidRPr="00FD454B" w:rsidRDefault="00000000" w:rsidP="00082AE1">
      <w:pPr>
        <w:numPr>
          <w:ilvl w:val="0"/>
          <w:numId w:val="20"/>
        </w:numPr>
        <w:spacing w:line="360" w:lineRule="auto"/>
        <w:jc w:val="both"/>
        <w:rPr>
          <w:sz w:val="22"/>
          <w:szCs w:val="22"/>
          <w:lang w:val="en-US"/>
        </w:rPr>
      </w:pPr>
      <w:r w:rsidRPr="00FD454B">
        <w:rPr>
          <w:bCs/>
          <w:sz w:val="22"/>
          <w:szCs w:val="22"/>
          <w:lang w:val="en-US"/>
        </w:rPr>
        <w:t xml:space="preserve">Attachment TABLE A  </w:t>
      </w:r>
      <w:r w:rsidR="00FD454B" w:rsidRPr="00FD454B">
        <w:rPr>
          <w:bCs/>
          <w:sz w:val="22"/>
          <w:szCs w:val="22"/>
          <w:lang w:val="en-US"/>
        </w:rPr>
        <w:t>(filled i</w:t>
      </w:r>
      <w:r w:rsidR="00FD454B">
        <w:rPr>
          <w:bCs/>
          <w:sz w:val="22"/>
          <w:szCs w:val="22"/>
          <w:lang w:val="en-US"/>
        </w:rPr>
        <w:t>n all its parts)</w:t>
      </w:r>
    </w:p>
    <w:p w14:paraId="33EDB62F" w14:textId="77777777" w:rsidR="00082AE1" w:rsidRPr="00082AE1" w:rsidRDefault="00000000" w:rsidP="006E5410">
      <w:pPr>
        <w:pStyle w:val="Paragrafoelenco"/>
        <w:widowControl w:val="0"/>
        <w:numPr>
          <w:ilvl w:val="0"/>
          <w:numId w:val="20"/>
        </w:numPr>
        <w:tabs>
          <w:tab w:val="left" w:pos="284"/>
        </w:tabs>
        <w:spacing w:line="360" w:lineRule="auto"/>
      </w:pPr>
      <w:r>
        <w:rPr>
          <w:spacing w:val="-6"/>
        </w:rPr>
        <w:t>ISEE certificate</w:t>
      </w:r>
    </w:p>
    <w:p w14:paraId="4172FCEB" w14:textId="77777777" w:rsidR="00082AE1" w:rsidRPr="00FD454B" w:rsidRDefault="00000000" w:rsidP="00082AE1">
      <w:pPr>
        <w:pStyle w:val="Paragrafoelenco"/>
        <w:widowControl w:val="0"/>
        <w:numPr>
          <w:ilvl w:val="0"/>
          <w:numId w:val="20"/>
        </w:numPr>
        <w:tabs>
          <w:tab w:val="left" w:pos="284"/>
        </w:tabs>
        <w:spacing w:line="360" w:lineRule="auto"/>
        <w:rPr>
          <w:lang w:val="en-US"/>
        </w:rPr>
      </w:pPr>
      <w:r w:rsidRPr="00FD454B">
        <w:rPr>
          <w:spacing w:val="-6"/>
          <w:lang w:val="en-US"/>
        </w:rPr>
        <w:t>Suitable set of documents attesting the need for financial aid;</w:t>
      </w:r>
      <w:r w:rsidR="00991BC0" w:rsidRPr="00FD454B">
        <w:rPr>
          <w:spacing w:val="-6"/>
          <w:lang w:val="en-US"/>
        </w:rPr>
        <w:t xml:space="preserve"> </w:t>
      </w:r>
    </w:p>
    <w:p w14:paraId="735DA706" w14:textId="77777777" w:rsidR="00991BC0" w:rsidRPr="00FD454B" w:rsidRDefault="00000000" w:rsidP="00082AE1">
      <w:pPr>
        <w:numPr>
          <w:ilvl w:val="0"/>
          <w:numId w:val="20"/>
        </w:numPr>
        <w:spacing w:line="360" w:lineRule="auto"/>
        <w:rPr>
          <w:sz w:val="22"/>
          <w:szCs w:val="22"/>
          <w:lang w:val="en-US"/>
        </w:rPr>
      </w:pPr>
      <w:r w:rsidRPr="00FD454B">
        <w:rPr>
          <w:spacing w:val="-1"/>
          <w:position w:val="-1"/>
          <w:sz w:val="22"/>
          <w:szCs w:val="22"/>
          <w:lang w:val="en-US"/>
        </w:rPr>
        <w:t>Copy of a valid I</w:t>
      </w:r>
      <w:r>
        <w:rPr>
          <w:spacing w:val="-1"/>
          <w:position w:val="-1"/>
          <w:sz w:val="22"/>
          <w:szCs w:val="22"/>
          <w:lang w:val="en-US"/>
        </w:rPr>
        <w:t>D card/passport</w:t>
      </w:r>
      <w:r w:rsidR="00BC6D15" w:rsidRPr="00FD454B">
        <w:rPr>
          <w:position w:val="-1"/>
          <w:sz w:val="22"/>
          <w:szCs w:val="22"/>
          <w:lang w:val="en-US"/>
        </w:rPr>
        <w:tab/>
      </w:r>
    </w:p>
    <w:p w14:paraId="6ADD8158" w14:textId="77777777" w:rsidR="00991BC0" w:rsidRPr="00FD454B" w:rsidRDefault="00991BC0" w:rsidP="00991BC0">
      <w:pPr>
        <w:rPr>
          <w:sz w:val="22"/>
          <w:szCs w:val="22"/>
          <w:lang w:val="en-US"/>
        </w:rPr>
      </w:pPr>
    </w:p>
    <w:p w14:paraId="4EB80A06" w14:textId="77777777" w:rsidR="00380DEC" w:rsidRDefault="00000000" w:rsidP="00380DEC">
      <w:pPr>
        <w:widowControl w:val="0"/>
        <w:rPr>
          <w:sz w:val="22"/>
          <w:szCs w:val="22"/>
        </w:rPr>
      </w:pPr>
      <w:r>
        <w:rPr>
          <w:b/>
          <w:sz w:val="22"/>
          <w:szCs w:val="22"/>
        </w:rPr>
        <w:t>Documents for category B</w:t>
      </w:r>
      <w:r w:rsidRPr="00D36029">
        <w:rPr>
          <w:sz w:val="22"/>
          <w:szCs w:val="22"/>
        </w:rPr>
        <w:t>:</w:t>
      </w:r>
      <w:r>
        <w:rPr>
          <w:sz w:val="22"/>
          <w:szCs w:val="22"/>
        </w:rPr>
        <w:t xml:space="preserve"> </w:t>
      </w:r>
    </w:p>
    <w:p w14:paraId="0565682B" w14:textId="77777777" w:rsidR="00991BC0" w:rsidRPr="002F6800" w:rsidRDefault="00991BC0" w:rsidP="00991BC0">
      <w:pPr>
        <w:rPr>
          <w:sz w:val="22"/>
          <w:szCs w:val="22"/>
        </w:rPr>
      </w:pPr>
    </w:p>
    <w:p w14:paraId="1E59E0E3" w14:textId="77777777" w:rsidR="002F6800" w:rsidRDefault="00000000" w:rsidP="002F6800">
      <w:pPr>
        <w:pStyle w:val="Paragrafoelenco"/>
        <w:widowControl w:val="0"/>
        <w:numPr>
          <w:ilvl w:val="0"/>
          <w:numId w:val="19"/>
        </w:numPr>
      </w:pPr>
      <w:bookmarkStart w:id="3" w:name="_Hlk108521828"/>
      <w:r>
        <w:t xml:space="preserve">B) </w:t>
      </w:r>
      <w:r w:rsidR="00FD454B">
        <w:t>student with disability</w:t>
      </w:r>
      <w:r>
        <w:t xml:space="preserve"> </w:t>
      </w:r>
    </w:p>
    <w:p w14:paraId="79151ED5" w14:textId="77777777" w:rsidR="002F6800" w:rsidRPr="002F6800" w:rsidRDefault="00000000" w:rsidP="002F6800">
      <w:pPr>
        <w:widowControl w:val="0"/>
        <w:rPr>
          <w:i/>
          <w:sz w:val="22"/>
          <w:szCs w:val="22"/>
        </w:rPr>
      </w:pPr>
      <w:r>
        <w:rPr>
          <w:i/>
          <w:sz w:val="22"/>
          <w:szCs w:val="22"/>
        </w:rPr>
        <w:lastRenderedPageBreak/>
        <w:t>Attachments</w:t>
      </w:r>
      <w:r w:rsidRPr="002F6800">
        <w:rPr>
          <w:i/>
          <w:sz w:val="22"/>
          <w:szCs w:val="22"/>
        </w:rPr>
        <w:t>:</w:t>
      </w:r>
    </w:p>
    <w:p w14:paraId="3A4CBE53" w14:textId="77777777" w:rsidR="00B904E7" w:rsidRPr="0088267F" w:rsidRDefault="00000000" w:rsidP="00B904E7">
      <w:pPr>
        <w:numPr>
          <w:ilvl w:val="0"/>
          <w:numId w:val="21"/>
        </w:numPr>
        <w:jc w:val="both"/>
        <w:rPr>
          <w:sz w:val="22"/>
          <w:szCs w:val="22"/>
          <w:lang w:val="en-US"/>
        </w:rPr>
      </w:pPr>
      <w:r w:rsidRPr="0088267F">
        <w:rPr>
          <w:sz w:val="22"/>
          <w:szCs w:val="22"/>
          <w:lang w:val="en-US"/>
        </w:rPr>
        <w:t xml:space="preserve">Attachment 1- Privacy waiver and consent form, duly signed </w:t>
      </w:r>
    </w:p>
    <w:p w14:paraId="2D2E5430" w14:textId="77777777" w:rsidR="00B904E7" w:rsidRPr="00082AE1" w:rsidRDefault="00000000" w:rsidP="00B904E7">
      <w:pPr>
        <w:pStyle w:val="Paragrafoelenco"/>
        <w:widowControl w:val="0"/>
        <w:numPr>
          <w:ilvl w:val="0"/>
          <w:numId w:val="21"/>
        </w:numPr>
        <w:tabs>
          <w:tab w:val="left" w:pos="284"/>
        </w:tabs>
        <w:spacing w:line="360" w:lineRule="auto"/>
      </w:pPr>
      <w:bookmarkStart w:id="4" w:name="_Hlk108521913"/>
      <w:r>
        <w:rPr>
          <w:spacing w:val="-6"/>
        </w:rPr>
        <w:t>ISEE certificate</w:t>
      </w:r>
    </w:p>
    <w:bookmarkEnd w:id="4"/>
    <w:p w14:paraId="65608DB3" w14:textId="77777777" w:rsidR="00B904E7" w:rsidRPr="00B904E7" w:rsidRDefault="00000000" w:rsidP="00B904E7">
      <w:pPr>
        <w:pStyle w:val="Paragrafoelenco"/>
        <w:widowControl w:val="0"/>
        <w:numPr>
          <w:ilvl w:val="0"/>
          <w:numId w:val="21"/>
        </w:numPr>
        <w:tabs>
          <w:tab w:val="left" w:pos="284"/>
        </w:tabs>
        <w:rPr>
          <w:lang w:val="en-US"/>
        </w:rPr>
      </w:pPr>
      <w:r w:rsidRPr="00FD454B">
        <w:rPr>
          <w:spacing w:val="-6"/>
          <w:lang w:val="en-US"/>
        </w:rPr>
        <w:t xml:space="preserve">Suitable set of documents </w:t>
      </w:r>
      <w:r>
        <w:rPr>
          <w:spacing w:val="-6"/>
          <w:lang w:val="en-US"/>
        </w:rPr>
        <w:t xml:space="preserve">certifying the disability </w:t>
      </w:r>
      <w:r w:rsidRPr="00B904E7">
        <w:rPr>
          <w:spacing w:val="-6"/>
          <w:lang w:val="en-US"/>
        </w:rPr>
        <w:t>(invalidità civile e/o L104/92</w:t>
      </w:r>
      <w:r w:rsidRPr="00B904E7">
        <w:rPr>
          <w:spacing w:val="-6"/>
          <w:highlight w:val="yellow"/>
          <w:lang w:val="en-US"/>
        </w:rPr>
        <w:t>)</w:t>
      </w:r>
    </w:p>
    <w:bookmarkEnd w:id="3"/>
    <w:p w14:paraId="44290B2E" w14:textId="77777777" w:rsidR="002F6800" w:rsidRPr="00B904E7" w:rsidRDefault="00000000" w:rsidP="002F6800">
      <w:pPr>
        <w:numPr>
          <w:ilvl w:val="0"/>
          <w:numId w:val="21"/>
        </w:numPr>
        <w:rPr>
          <w:sz w:val="22"/>
          <w:szCs w:val="22"/>
          <w:lang w:val="en-US"/>
        </w:rPr>
      </w:pPr>
      <w:r w:rsidRPr="00FD454B">
        <w:rPr>
          <w:spacing w:val="-1"/>
          <w:position w:val="-1"/>
          <w:sz w:val="22"/>
          <w:szCs w:val="22"/>
          <w:lang w:val="en-US"/>
        </w:rPr>
        <w:t>Copy of a valid I</w:t>
      </w:r>
      <w:r>
        <w:rPr>
          <w:spacing w:val="-1"/>
          <w:position w:val="-1"/>
          <w:sz w:val="22"/>
          <w:szCs w:val="22"/>
          <w:lang w:val="en-US"/>
        </w:rPr>
        <w:t>D card/passport</w:t>
      </w:r>
      <w:r w:rsidRPr="00B904E7">
        <w:rPr>
          <w:position w:val="-1"/>
          <w:sz w:val="22"/>
          <w:szCs w:val="22"/>
          <w:lang w:val="en-US"/>
        </w:rPr>
        <w:tab/>
      </w:r>
    </w:p>
    <w:p w14:paraId="759EC6EA" w14:textId="77777777" w:rsidR="00991BC0" w:rsidRPr="00B904E7" w:rsidRDefault="00991BC0" w:rsidP="00991BC0">
      <w:pPr>
        <w:ind w:left="720"/>
        <w:rPr>
          <w:sz w:val="22"/>
          <w:szCs w:val="22"/>
          <w:lang w:val="en-US"/>
        </w:rPr>
      </w:pPr>
    </w:p>
    <w:p w14:paraId="6741EBBA" w14:textId="77777777" w:rsidR="00380DEC" w:rsidRDefault="00000000" w:rsidP="00380DEC">
      <w:pPr>
        <w:widowControl w:val="0"/>
        <w:rPr>
          <w:sz w:val="22"/>
          <w:szCs w:val="22"/>
        </w:rPr>
      </w:pPr>
      <w:r>
        <w:rPr>
          <w:b/>
          <w:sz w:val="22"/>
          <w:szCs w:val="22"/>
        </w:rPr>
        <w:t>Documents for category C</w:t>
      </w:r>
      <w:r w:rsidRPr="00D36029">
        <w:rPr>
          <w:sz w:val="22"/>
          <w:szCs w:val="22"/>
        </w:rPr>
        <w:t>:</w:t>
      </w:r>
      <w:r>
        <w:rPr>
          <w:sz w:val="22"/>
          <w:szCs w:val="22"/>
        </w:rPr>
        <w:t xml:space="preserve"> </w:t>
      </w:r>
    </w:p>
    <w:p w14:paraId="66FD2DFD" w14:textId="77777777" w:rsidR="002F6800" w:rsidRPr="002F6800" w:rsidRDefault="002F6800" w:rsidP="002F6800">
      <w:pPr>
        <w:widowControl w:val="0"/>
        <w:ind w:left="360"/>
        <w:rPr>
          <w:sz w:val="22"/>
          <w:szCs w:val="22"/>
        </w:rPr>
      </w:pPr>
    </w:p>
    <w:p w14:paraId="19DA2093" w14:textId="77777777" w:rsidR="00991BC0" w:rsidRPr="00B904E7" w:rsidRDefault="00000000" w:rsidP="00991BC0">
      <w:pPr>
        <w:pStyle w:val="Paragrafoelenco"/>
        <w:widowControl w:val="0"/>
        <w:numPr>
          <w:ilvl w:val="0"/>
          <w:numId w:val="19"/>
        </w:numPr>
        <w:rPr>
          <w:lang w:val="en-US"/>
        </w:rPr>
      </w:pPr>
      <w:r w:rsidRPr="00B904E7">
        <w:rPr>
          <w:lang w:val="en-US"/>
        </w:rPr>
        <w:t xml:space="preserve">c) </w:t>
      </w:r>
      <w:r w:rsidR="00B904E7" w:rsidRPr="00B904E7">
        <w:rPr>
          <w:lang w:val="en-US"/>
        </w:rPr>
        <w:t>student with specific l</w:t>
      </w:r>
      <w:r w:rsidR="00B904E7">
        <w:rPr>
          <w:lang w:val="en-US"/>
        </w:rPr>
        <w:t>earning disorders (LsD)</w:t>
      </w:r>
    </w:p>
    <w:p w14:paraId="60205CD3" w14:textId="77777777" w:rsidR="00991BC0" w:rsidRPr="002F6800" w:rsidRDefault="00000000" w:rsidP="00991BC0">
      <w:pPr>
        <w:widowControl w:val="0"/>
        <w:rPr>
          <w:i/>
          <w:sz w:val="22"/>
          <w:szCs w:val="22"/>
        </w:rPr>
      </w:pPr>
      <w:r>
        <w:rPr>
          <w:i/>
          <w:sz w:val="22"/>
          <w:szCs w:val="22"/>
        </w:rPr>
        <w:t>Attachemnts</w:t>
      </w:r>
      <w:r w:rsidRPr="002F6800">
        <w:rPr>
          <w:i/>
          <w:sz w:val="22"/>
          <w:szCs w:val="22"/>
        </w:rPr>
        <w:t>:</w:t>
      </w:r>
    </w:p>
    <w:p w14:paraId="5495F80C" w14:textId="77777777" w:rsidR="00B904E7" w:rsidRPr="0088267F" w:rsidRDefault="00000000" w:rsidP="00B904E7">
      <w:pPr>
        <w:numPr>
          <w:ilvl w:val="0"/>
          <w:numId w:val="22"/>
        </w:numPr>
        <w:jc w:val="both"/>
        <w:rPr>
          <w:sz w:val="22"/>
          <w:szCs w:val="22"/>
          <w:lang w:val="en-US"/>
        </w:rPr>
      </w:pPr>
      <w:r w:rsidRPr="0088267F">
        <w:rPr>
          <w:sz w:val="22"/>
          <w:szCs w:val="22"/>
          <w:lang w:val="en-US"/>
        </w:rPr>
        <w:t xml:space="preserve">Attachment 1- Privacy waiver and consent form, duly signed </w:t>
      </w:r>
    </w:p>
    <w:p w14:paraId="1859C5B2" w14:textId="77777777" w:rsidR="00B904E7" w:rsidRPr="00082AE1" w:rsidRDefault="00000000" w:rsidP="00B904E7">
      <w:pPr>
        <w:pStyle w:val="Paragrafoelenco"/>
        <w:widowControl w:val="0"/>
        <w:numPr>
          <w:ilvl w:val="0"/>
          <w:numId w:val="22"/>
        </w:numPr>
        <w:tabs>
          <w:tab w:val="left" w:pos="284"/>
        </w:tabs>
        <w:spacing w:line="360" w:lineRule="auto"/>
      </w:pPr>
      <w:r>
        <w:rPr>
          <w:spacing w:val="-6"/>
        </w:rPr>
        <w:t>ISEE certificate</w:t>
      </w:r>
    </w:p>
    <w:p w14:paraId="4701EF44" w14:textId="77777777" w:rsidR="00991BC0" w:rsidRPr="00B904E7" w:rsidRDefault="00000000" w:rsidP="00991BC0">
      <w:pPr>
        <w:pStyle w:val="Paragrafoelenco"/>
        <w:widowControl w:val="0"/>
        <w:numPr>
          <w:ilvl w:val="0"/>
          <w:numId w:val="22"/>
        </w:numPr>
        <w:tabs>
          <w:tab w:val="left" w:pos="284"/>
        </w:tabs>
        <w:rPr>
          <w:lang w:val="en-US"/>
        </w:rPr>
      </w:pPr>
      <w:r w:rsidRPr="00B904E7">
        <w:rPr>
          <w:spacing w:val="-6"/>
          <w:lang w:val="en-US"/>
        </w:rPr>
        <w:t>Suitable set of documents certifying th</w:t>
      </w:r>
      <w:r>
        <w:rPr>
          <w:spacing w:val="-6"/>
          <w:lang w:val="en-US"/>
        </w:rPr>
        <w:t xml:space="preserve">e status </w:t>
      </w:r>
      <w:r w:rsidRPr="00B904E7">
        <w:rPr>
          <w:spacing w:val="-6"/>
          <w:lang w:val="en-US"/>
        </w:rPr>
        <w:t>(invalidità civile e/o L104 e/o L 170/2010)</w:t>
      </w:r>
    </w:p>
    <w:p w14:paraId="3044E6FC" w14:textId="77777777" w:rsidR="00991BC0" w:rsidRPr="00B904E7" w:rsidRDefault="00991BC0" w:rsidP="00991BC0">
      <w:pPr>
        <w:pStyle w:val="Paragrafoelenco"/>
        <w:widowControl w:val="0"/>
        <w:tabs>
          <w:tab w:val="left" w:pos="284"/>
        </w:tabs>
        <w:rPr>
          <w:lang w:val="en-US"/>
        </w:rPr>
      </w:pPr>
    </w:p>
    <w:p w14:paraId="5E5E1EDF" w14:textId="77777777" w:rsidR="00854E4E" w:rsidRPr="00EE0C42" w:rsidRDefault="00000000" w:rsidP="00991BC0">
      <w:pPr>
        <w:pStyle w:val="Paragrafoelenco"/>
        <w:widowControl w:val="0"/>
        <w:numPr>
          <w:ilvl w:val="0"/>
          <w:numId w:val="22"/>
        </w:numPr>
        <w:tabs>
          <w:tab w:val="left" w:pos="284"/>
        </w:tabs>
        <w:rPr>
          <w:lang w:val="en-US"/>
        </w:rPr>
        <w:sectPr w:rsidR="00854E4E" w:rsidRPr="00EE0C42" w:rsidSect="00C01FB3">
          <w:headerReference w:type="default" r:id="rId12"/>
          <w:footerReference w:type="default" r:id="rId13"/>
          <w:pgSz w:w="11907" w:h="16840" w:code="9"/>
          <w:pgMar w:top="1701" w:right="1021" w:bottom="0" w:left="658" w:header="221" w:footer="0" w:gutter="0"/>
          <w:cols w:space="720"/>
        </w:sectPr>
      </w:pPr>
      <w:r w:rsidRPr="00FD454B">
        <w:rPr>
          <w:spacing w:val="-1"/>
          <w:position w:val="-1"/>
          <w:lang w:val="en-US"/>
        </w:rPr>
        <w:t>Copy of a valid I</w:t>
      </w:r>
      <w:r>
        <w:rPr>
          <w:spacing w:val="-1"/>
          <w:position w:val="-1"/>
          <w:lang w:val="en-US"/>
        </w:rPr>
        <w:t>D card/passport</w:t>
      </w:r>
      <w:r w:rsidRPr="00EE0C42">
        <w:rPr>
          <w:position w:val="-1"/>
          <w:lang w:val="en-US"/>
        </w:rPr>
        <w:t xml:space="preserve"> </w:t>
      </w:r>
    </w:p>
    <w:p w14:paraId="5BD33C3C" w14:textId="77777777" w:rsidR="00B013C0" w:rsidRPr="00EE0C42" w:rsidRDefault="00000000" w:rsidP="004A206C">
      <w:pPr>
        <w:widowControl w:val="0"/>
        <w:tabs>
          <w:tab w:val="left" w:pos="1155"/>
        </w:tabs>
        <w:spacing w:line="200" w:lineRule="exact"/>
        <w:rPr>
          <w:sz w:val="22"/>
          <w:szCs w:val="22"/>
          <w:lang w:val="en-US"/>
        </w:rPr>
      </w:pPr>
      <w:r>
        <w:rPr>
          <w:noProof/>
          <w:sz w:val="22"/>
          <w:szCs w:val="22"/>
        </w:rPr>
        <w:lastRenderedPageBreak/>
        <mc:AlternateContent>
          <mc:Choice Requires="wps">
            <w:drawing>
              <wp:anchor distT="0" distB="0" distL="114300" distR="114300" simplePos="0" relativeHeight="251661312" behindDoc="0" locked="0" layoutInCell="1" allowOverlap="1" wp14:anchorId="71347186" wp14:editId="03F4258F">
                <wp:simplePos x="0" y="0"/>
                <wp:positionH relativeFrom="column">
                  <wp:posOffset>7453630</wp:posOffset>
                </wp:positionH>
                <wp:positionV relativeFrom="paragraph">
                  <wp:posOffset>3175</wp:posOffset>
                </wp:positionV>
                <wp:extent cx="2080260" cy="1414018"/>
                <wp:effectExtent l="0" t="0" r="15240" b="10160"/>
                <wp:wrapNone/>
                <wp:docPr id="1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1414018"/>
                        </a:xfrm>
                        <a:prstGeom prst="rect">
                          <a:avLst/>
                        </a:prstGeom>
                        <a:solidFill>
                          <a:srgbClr val="FFFFFF"/>
                        </a:solidFill>
                        <a:ln w="9525">
                          <a:solidFill>
                            <a:srgbClr val="000000"/>
                          </a:solidFill>
                          <a:miter lim="800000"/>
                          <a:headEnd/>
                          <a:tailEnd/>
                        </a:ln>
                      </wps:spPr>
                      <wps:txbx>
                        <w:txbxContent>
                          <w:p w14:paraId="00D8330C" w14:textId="77777777" w:rsidR="00533661" w:rsidRPr="00C01FB3" w:rsidRDefault="00000000" w:rsidP="00A721F7">
                            <w:pPr>
                              <w:rPr>
                                <w:b/>
                              </w:rPr>
                            </w:pPr>
                            <w:r w:rsidRPr="00C01FB3">
                              <w:rPr>
                                <w:b/>
                              </w:rPr>
                              <w:t>Modulo domanda – Pag. 2 di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5" type="#_x0000_t202" style="width:163.8pt;height:111.34pt;margin-top:0.25pt;margin-left:586.9pt;mso-height-percent:200;mso-height-relative:margin;mso-width-percent:0;mso-width-relative:margin;mso-wrap-distance-bottom:0;mso-wrap-distance-left:9pt;mso-wrap-distance-right:9pt;mso-wrap-distance-top:0;position:absolute;v-text-anchor:top;z-index:251660288" fillcolor="white" stroked="t" strokecolor="black" strokeweight="0.75pt">
                <v:textbox style="mso-fit-shape-to-text:t">
                  <w:txbxContent>
                    <w:p w:rsidR="00533661" w:rsidRPr="00C01FB3" w:rsidP="00A721F7" w14:paraId="70BA4A58" w14:textId="77777777">
                      <w:pPr>
                        <w:rPr>
                          <w:b/>
                        </w:rPr>
                      </w:pPr>
                      <w:r w:rsidRPr="00C01FB3">
                        <w:rPr>
                          <w:b/>
                        </w:rPr>
                        <w:t>Modulo domanda – Pag. 2 di 2</w:t>
                      </w:r>
                    </w:p>
                  </w:txbxContent>
                </v:textbox>
              </v:shape>
            </w:pict>
          </mc:Fallback>
        </mc:AlternateContent>
      </w:r>
    </w:p>
    <w:p w14:paraId="51BAA0DD" w14:textId="77777777" w:rsidR="00854E4E" w:rsidRPr="00EE0C42" w:rsidRDefault="00854E4E" w:rsidP="00854E4E">
      <w:pPr>
        <w:widowControl w:val="0"/>
        <w:ind w:right="-20"/>
        <w:rPr>
          <w:sz w:val="22"/>
          <w:szCs w:val="22"/>
          <w:lang w:val="en-US"/>
        </w:rPr>
      </w:pPr>
    </w:p>
    <w:tbl>
      <w:tblPr>
        <w:tblW w:w="14884" w:type="dxa"/>
        <w:tblInd w:w="70" w:type="dxa"/>
        <w:tblLayout w:type="fixed"/>
        <w:tblCellMar>
          <w:left w:w="70" w:type="dxa"/>
          <w:right w:w="70" w:type="dxa"/>
        </w:tblCellMar>
        <w:tblLook w:val="04A0" w:firstRow="1" w:lastRow="0" w:firstColumn="1" w:lastColumn="0" w:noHBand="0" w:noVBand="1"/>
      </w:tblPr>
      <w:tblGrid>
        <w:gridCol w:w="1206"/>
        <w:gridCol w:w="709"/>
        <w:gridCol w:w="850"/>
        <w:gridCol w:w="168"/>
        <w:gridCol w:w="1603"/>
        <w:gridCol w:w="1418"/>
        <w:gridCol w:w="3544"/>
        <w:gridCol w:w="992"/>
        <w:gridCol w:w="1347"/>
        <w:gridCol w:w="212"/>
        <w:gridCol w:w="567"/>
        <w:gridCol w:w="2268"/>
      </w:tblGrid>
      <w:tr w:rsidR="007136CA" w14:paraId="0EE04478" w14:textId="77777777" w:rsidTr="0072350E">
        <w:trPr>
          <w:trHeight w:val="300"/>
        </w:trPr>
        <w:tc>
          <w:tcPr>
            <w:tcW w:w="2765" w:type="dxa"/>
            <w:gridSpan w:val="3"/>
            <w:tcBorders>
              <w:top w:val="nil"/>
              <w:left w:val="nil"/>
              <w:bottom w:val="nil"/>
              <w:right w:val="nil"/>
            </w:tcBorders>
            <w:shd w:val="clear" w:color="auto" w:fill="auto"/>
            <w:noWrap/>
            <w:vAlign w:val="bottom"/>
            <w:hideMark/>
          </w:tcPr>
          <w:p w14:paraId="7FBA1AAB" w14:textId="77777777" w:rsidR="00B013C0" w:rsidRPr="00DE21C2" w:rsidRDefault="00000000" w:rsidP="003E7C43">
            <w:pPr>
              <w:rPr>
                <w:rFonts w:asciiTheme="majorHAnsi" w:eastAsia="Times New Roman" w:hAnsiTheme="majorHAnsi" w:cs="Times New Roman"/>
                <w:bCs/>
              </w:rPr>
            </w:pPr>
            <w:bookmarkStart w:id="5" w:name="_Hlk108602500"/>
            <w:r>
              <w:rPr>
                <w:rFonts w:asciiTheme="majorHAnsi" w:eastAsia="Times New Roman" w:hAnsiTheme="majorHAnsi" w:cs="Times New Roman"/>
                <w:bCs/>
                <w:sz w:val="32"/>
              </w:rPr>
              <w:t>CATEGORY</w:t>
            </w:r>
            <w:r w:rsidR="00B72242">
              <w:rPr>
                <w:rFonts w:asciiTheme="majorHAnsi" w:eastAsia="Times New Roman" w:hAnsiTheme="majorHAnsi" w:cs="Times New Roman"/>
                <w:bCs/>
                <w:sz w:val="32"/>
              </w:rPr>
              <w:t xml:space="preserve"> A </w:t>
            </w:r>
            <w:r>
              <w:rPr>
                <w:rFonts w:asciiTheme="majorHAnsi" w:eastAsia="Times New Roman" w:hAnsiTheme="majorHAnsi" w:cs="Times New Roman"/>
                <w:bCs/>
                <w:sz w:val="32"/>
              </w:rPr>
              <w:t>TABLE</w:t>
            </w:r>
            <w:r w:rsidR="00B72242">
              <w:rPr>
                <w:rFonts w:asciiTheme="majorHAnsi" w:eastAsia="Times New Roman" w:hAnsiTheme="majorHAnsi" w:cs="Times New Roman"/>
                <w:bCs/>
                <w:sz w:val="32"/>
              </w:rPr>
              <w:t xml:space="preserve"> </w:t>
            </w:r>
            <w:r w:rsidRPr="00DE21C2">
              <w:rPr>
                <w:rFonts w:asciiTheme="majorHAnsi" w:eastAsia="Times New Roman" w:hAnsiTheme="majorHAnsi" w:cs="Times New Roman"/>
                <w:bCs/>
                <w:sz w:val="32"/>
              </w:rPr>
              <w:t>A</w:t>
            </w:r>
            <w:bookmarkEnd w:id="5"/>
            <w:r w:rsidR="00B72242">
              <w:rPr>
                <w:rFonts w:asciiTheme="majorHAnsi" w:eastAsia="Times New Roman" w:hAnsiTheme="majorHAnsi" w:cs="Times New Roman"/>
                <w:bCs/>
                <w:sz w:val="32"/>
              </w:rPr>
              <w:t xml:space="preserve"> </w:t>
            </w:r>
          </w:p>
        </w:tc>
        <w:tc>
          <w:tcPr>
            <w:tcW w:w="168" w:type="dxa"/>
            <w:tcBorders>
              <w:top w:val="nil"/>
              <w:left w:val="nil"/>
              <w:bottom w:val="nil"/>
              <w:right w:val="nil"/>
            </w:tcBorders>
            <w:shd w:val="clear" w:color="auto" w:fill="auto"/>
            <w:noWrap/>
            <w:vAlign w:val="bottom"/>
            <w:hideMark/>
          </w:tcPr>
          <w:p w14:paraId="219E10E7" w14:textId="77777777" w:rsidR="00B013C0" w:rsidRPr="00B72242" w:rsidRDefault="00B013C0" w:rsidP="00B72242">
            <w:pPr>
              <w:pStyle w:val="Paragrafoelenco"/>
              <w:spacing w:after="0" w:line="240" w:lineRule="auto"/>
              <w:rPr>
                <w:rFonts w:asciiTheme="majorHAnsi" w:eastAsia="Times New Roman" w:hAnsiTheme="majorHAnsi" w:cs="Times New Roman"/>
                <w:b/>
                <w:bCs/>
                <w:color w:val="C00000"/>
              </w:rPr>
            </w:pPr>
          </w:p>
        </w:tc>
        <w:tc>
          <w:tcPr>
            <w:tcW w:w="1603" w:type="dxa"/>
            <w:tcBorders>
              <w:top w:val="nil"/>
              <w:left w:val="nil"/>
              <w:bottom w:val="nil"/>
              <w:right w:val="nil"/>
            </w:tcBorders>
            <w:shd w:val="clear" w:color="auto" w:fill="auto"/>
            <w:noWrap/>
            <w:vAlign w:val="bottom"/>
            <w:hideMark/>
          </w:tcPr>
          <w:p w14:paraId="47FB2E48" w14:textId="77777777" w:rsidR="00B013C0" w:rsidRPr="00DE21C2" w:rsidRDefault="00B013C0" w:rsidP="003E7C43">
            <w:pPr>
              <w:rPr>
                <w:rFonts w:asciiTheme="majorHAnsi" w:eastAsia="Times New Roman" w:hAnsiTheme="majorHAnsi" w:cs="Times New Roman"/>
              </w:rPr>
            </w:pPr>
          </w:p>
        </w:tc>
        <w:tc>
          <w:tcPr>
            <w:tcW w:w="1418" w:type="dxa"/>
            <w:tcBorders>
              <w:top w:val="nil"/>
              <w:left w:val="nil"/>
              <w:bottom w:val="nil"/>
              <w:right w:val="nil"/>
            </w:tcBorders>
            <w:shd w:val="clear" w:color="auto" w:fill="auto"/>
            <w:noWrap/>
            <w:vAlign w:val="bottom"/>
            <w:hideMark/>
          </w:tcPr>
          <w:p w14:paraId="0A2B5B1F" w14:textId="77777777" w:rsidR="00B013C0" w:rsidRPr="00DE21C2" w:rsidRDefault="00B013C0" w:rsidP="003E7C43">
            <w:pPr>
              <w:rPr>
                <w:rFonts w:asciiTheme="majorHAnsi" w:eastAsia="Times New Roman" w:hAnsiTheme="majorHAnsi" w:cs="Times New Roman"/>
              </w:rPr>
            </w:pPr>
          </w:p>
        </w:tc>
        <w:tc>
          <w:tcPr>
            <w:tcW w:w="3544" w:type="dxa"/>
            <w:tcBorders>
              <w:top w:val="nil"/>
              <w:left w:val="nil"/>
              <w:bottom w:val="nil"/>
              <w:right w:val="nil"/>
            </w:tcBorders>
            <w:shd w:val="clear" w:color="auto" w:fill="auto"/>
            <w:noWrap/>
            <w:vAlign w:val="bottom"/>
            <w:hideMark/>
          </w:tcPr>
          <w:p w14:paraId="3C537B5F" w14:textId="77777777" w:rsidR="00B013C0" w:rsidRPr="00DE21C2" w:rsidRDefault="00B013C0" w:rsidP="003E7C43">
            <w:pPr>
              <w:rPr>
                <w:rFonts w:asciiTheme="majorHAnsi" w:eastAsia="Times New Roman" w:hAnsiTheme="majorHAnsi" w:cs="Times New Roman"/>
              </w:rPr>
            </w:pPr>
          </w:p>
        </w:tc>
        <w:tc>
          <w:tcPr>
            <w:tcW w:w="992" w:type="dxa"/>
            <w:tcBorders>
              <w:top w:val="nil"/>
              <w:left w:val="nil"/>
              <w:bottom w:val="nil"/>
              <w:right w:val="nil"/>
            </w:tcBorders>
            <w:shd w:val="clear" w:color="auto" w:fill="auto"/>
            <w:noWrap/>
            <w:vAlign w:val="bottom"/>
            <w:hideMark/>
          </w:tcPr>
          <w:p w14:paraId="69B0AD72" w14:textId="77777777" w:rsidR="00B013C0" w:rsidRPr="00DE21C2" w:rsidRDefault="00B013C0" w:rsidP="003E7C43">
            <w:pPr>
              <w:rPr>
                <w:rFonts w:asciiTheme="majorHAnsi" w:eastAsia="Times New Roman" w:hAnsiTheme="majorHAnsi" w:cs="Times New Roman"/>
              </w:rPr>
            </w:pPr>
          </w:p>
        </w:tc>
        <w:tc>
          <w:tcPr>
            <w:tcW w:w="1559" w:type="dxa"/>
            <w:gridSpan w:val="2"/>
            <w:tcBorders>
              <w:top w:val="nil"/>
              <w:left w:val="nil"/>
              <w:bottom w:val="nil"/>
              <w:right w:val="nil"/>
            </w:tcBorders>
            <w:shd w:val="clear" w:color="auto" w:fill="auto"/>
            <w:noWrap/>
            <w:vAlign w:val="bottom"/>
            <w:hideMark/>
          </w:tcPr>
          <w:p w14:paraId="39FAE89F" w14:textId="77777777" w:rsidR="00B013C0" w:rsidRPr="00DE21C2" w:rsidRDefault="00B013C0" w:rsidP="003E7C43">
            <w:pPr>
              <w:rPr>
                <w:rFonts w:asciiTheme="majorHAnsi" w:eastAsia="Times New Roman" w:hAnsiTheme="majorHAnsi" w:cs="Times New Roman"/>
              </w:rPr>
            </w:pPr>
          </w:p>
        </w:tc>
        <w:tc>
          <w:tcPr>
            <w:tcW w:w="567" w:type="dxa"/>
            <w:tcBorders>
              <w:top w:val="nil"/>
              <w:left w:val="nil"/>
              <w:bottom w:val="nil"/>
              <w:right w:val="nil"/>
            </w:tcBorders>
            <w:shd w:val="clear" w:color="auto" w:fill="auto"/>
            <w:noWrap/>
            <w:vAlign w:val="bottom"/>
            <w:hideMark/>
          </w:tcPr>
          <w:p w14:paraId="69BAFF6A" w14:textId="77777777" w:rsidR="00B013C0" w:rsidRPr="00DE21C2" w:rsidRDefault="00B013C0" w:rsidP="003E7C43">
            <w:pPr>
              <w:rPr>
                <w:rFonts w:asciiTheme="majorHAnsi" w:eastAsia="Times New Roman" w:hAnsiTheme="majorHAnsi" w:cs="Times New Roman"/>
              </w:rPr>
            </w:pPr>
          </w:p>
        </w:tc>
        <w:tc>
          <w:tcPr>
            <w:tcW w:w="2268" w:type="dxa"/>
            <w:tcBorders>
              <w:top w:val="nil"/>
              <w:left w:val="nil"/>
              <w:bottom w:val="nil"/>
              <w:right w:val="nil"/>
            </w:tcBorders>
            <w:shd w:val="clear" w:color="auto" w:fill="auto"/>
            <w:noWrap/>
            <w:vAlign w:val="bottom"/>
            <w:hideMark/>
          </w:tcPr>
          <w:p w14:paraId="45E575AD" w14:textId="77777777" w:rsidR="00B013C0" w:rsidRPr="00DE21C2" w:rsidRDefault="00B013C0" w:rsidP="003E7C43">
            <w:pPr>
              <w:rPr>
                <w:rFonts w:ascii="Times New Roman" w:eastAsia="Times New Roman" w:hAnsi="Times New Roman" w:cs="Times New Roman"/>
              </w:rPr>
            </w:pPr>
          </w:p>
        </w:tc>
      </w:tr>
      <w:tr w:rsidR="007136CA" w:rsidRPr="00B05018" w14:paraId="181935D7" w14:textId="77777777" w:rsidTr="0072350E">
        <w:trPr>
          <w:trHeight w:val="315"/>
        </w:trPr>
        <w:tc>
          <w:tcPr>
            <w:tcW w:w="12616" w:type="dxa"/>
            <w:gridSpan w:val="11"/>
            <w:tcBorders>
              <w:top w:val="nil"/>
              <w:left w:val="nil"/>
              <w:bottom w:val="nil"/>
              <w:right w:val="nil"/>
            </w:tcBorders>
            <w:shd w:val="clear" w:color="auto" w:fill="auto"/>
            <w:noWrap/>
            <w:vAlign w:val="bottom"/>
            <w:hideMark/>
          </w:tcPr>
          <w:p w14:paraId="4CAF622B" w14:textId="77777777" w:rsidR="00EE0C42" w:rsidRPr="00B05018" w:rsidRDefault="00EE0C42" w:rsidP="003E7C43">
            <w:pPr>
              <w:rPr>
                <w:rFonts w:asciiTheme="majorHAnsi" w:eastAsia="Times New Roman" w:hAnsiTheme="majorHAnsi" w:cs="Times New Roman"/>
                <w:b/>
                <w:bCs/>
                <w:lang w:val="en-US"/>
              </w:rPr>
            </w:pPr>
          </w:p>
          <w:p w14:paraId="7F55FCC2" w14:textId="77777777" w:rsidR="00EE0C42" w:rsidRPr="00EE0C42" w:rsidRDefault="00000000" w:rsidP="003E7C43">
            <w:pPr>
              <w:rPr>
                <w:rFonts w:asciiTheme="majorHAnsi" w:eastAsia="Times New Roman" w:hAnsiTheme="majorHAnsi" w:cs="Times New Roman"/>
                <w:b/>
                <w:bCs/>
                <w:lang w:val="en-US"/>
              </w:rPr>
            </w:pPr>
            <w:r w:rsidRPr="00EE0C42">
              <w:rPr>
                <w:rFonts w:asciiTheme="majorHAnsi" w:eastAsia="Times New Roman" w:hAnsiTheme="majorHAnsi" w:cs="Times New Roman"/>
                <w:b/>
                <w:bCs/>
                <w:lang w:val="en-US"/>
              </w:rPr>
              <w:t>All member of the h</w:t>
            </w:r>
            <w:r>
              <w:rPr>
                <w:rFonts w:asciiTheme="majorHAnsi" w:eastAsia="Times New Roman" w:hAnsiTheme="majorHAnsi" w:cs="Times New Roman"/>
                <w:b/>
                <w:bCs/>
                <w:lang w:val="en-US"/>
              </w:rPr>
              <w:t>ousehold must be listed. Mother and father must be reported in any case.</w:t>
            </w:r>
          </w:p>
          <w:p w14:paraId="20CEA952" w14:textId="77777777" w:rsidR="00B013C0" w:rsidRPr="00B05018" w:rsidRDefault="00B013C0" w:rsidP="003E7C43">
            <w:pPr>
              <w:rPr>
                <w:rFonts w:asciiTheme="majorHAnsi" w:eastAsia="Times New Roman" w:hAnsiTheme="majorHAnsi" w:cs="Times New Roman"/>
                <w:b/>
                <w:bCs/>
                <w:color w:val="C00000"/>
                <w:lang w:val="en-US"/>
              </w:rPr>
            </w:pPr>
          </w:p>
        </w:tc>
        <w:tc>
          <w:tcPr>
            <w:tcW w:w="2268" w:type="dxa"/>
            <w:tcBorders>
              <w:top w:val="nil"/>
              <w:left w:val="nil"/>
              <w:bottom w:val="nil"/>
              <w:right w:val="nil"/>
            </w:tcBorders>
            <w:shd w:val="clear" w:color="auto" w:fill="auto"/>
            <w:noWrap/>
            <w:vAlign w:val="bottom"/>
            <w:hideMark/>
          </w:tcPr>
          <w:p w14:paraId="33427898" w14:textId="77777777" w:rsidR="00B013C0" w:rsidRPr="00B05018" w:rsidRDefault="00B013C0" w:rsidP="003E7C43">
            <w:pPr>
              <w:rPr>
                <w:rFonts w:ascii="Bodoni MT" w:eastAsia="Times New Roman" w:hAnsi="Bodoni MT" w:cs="Times New Roman"/>
                <w:b/>
                <w:bCs/>
                <w:color w:val="C00000"/>
                <w:lang w:val="en-US"/>
              </w:rPr>
            </w:pPr>
          </w:p>
        </w:tc>
      </w:tr>
      <w:tr w:rsidR="007136CA" w:rsidRPr="00B05018" w14:paraId="20A18EEB" w14:textId="77777777" w:rsidTr="0072350E">
        <w:trPr>
          <w:trHeight w:val="600"/>
        </w:trPr>
        <w:tc>
          <w:tcPr>
            <w:tcW w:w="5954" w:type="dxa"/>
            <w:gridSpan w:val="6"/>
            <w:tcBorders>
              <w:top w:val="single" w:sz="8" w:space="0" w:color="auto"/>
              <w:left w:val="single" w:sz="8" w:space="0" w:color="auto"/>
              <w:bottom w:val="single" w:sz="8" w:space="0" w:color="auto"/>
              <w:right w:val="nil"/>
            </w:tcBorders>
            <w:shd w:val="clear" w:color="auto" w:fill="auto"/>
            <w:vAlign w:val="center"/>
            <w:hideMark/>
          </w:tcPr>
          <w:p w14:paraId="1A332BAF" w14:textId="77777777" w:rsidR="00EE0C42" w:rsidRPr="00EE0C42" w:rsidRDefault="00000000" w:rsidP="003E7C43">
            <w:pPr>
              <w:jc w:val="center"/>
              <w:rPr>
                <w:rFonts w:asciiTheme="majorHAnsi" w:eastAsia="Times New Roman" w:hAnsiTheme="majorHAnsi" w:cs="Times New Roman"/>
                <w:b/>
                <w:bCs/>
                <w:color w:val="000000"/>
                <w:lang w:val="en-US"/>
              </w:rPr>
            </w:pPr>
            <w:r w:rsidRPr="00EE0C42">
              <w:rPr>
                <w:rFonts w:asciiTheme="majorHAnsi" w:eastAsia="Times New Roman" w:hAnsiTheme="majorHAnsi" w:cs="Times New Roman"/>
                <w:b/>
                <w:bCs/>
                <w:color w:val="000000"/>
                <w:lang w:val="en-US"/>
              </w:rPr>
              <w:t>To be filled for e</w:t>
            </w:r>
            <w:r>
              <w:rPr>
                <w:rFonts w:asciiTheme="majorHAnsi" w:eastAsia="Times New Roman" w:hAnsiTheme="majorHAnsi" w:cs="Times New Roman"/>
                <w:b/>
                <w:bCs/>
                <w:color w:val="000000"/>
                <w:lang w:val="en-US"/>
              </w:rPr>
              <w:t>ach of the members of the household on the application date</w:t>
            </w:r>
          </w:p>
          <w:p w14:paraId="381FA35A" w14:textId="77777777" w:rsidR="00B013C0" w:rsidRPr="00B05018" w:rsidRDefault="00B013C0" w:rsidP="003E7C43">
            <w:pPr>
              <w:jc w:val="center"/>
              <w:rPr>
                <w:rFonts w:asciiTheme="majorHAnsi" w:eastAsia="Times New Roman" w:hAnsiTheme="majorHAnsi" w:cs="Times New Roman"/>
                <w:b/>
                <w:bCs/>
                <w:color w:val="000000"/>
                <w:lang w:val="en-US"/>
              </w:rPr>
            </w:pPr>
          </w:p>
        </w:tc>
        <w:tc>
          <w:tcPr>
            <w:tcW w:w="893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30CA982D" w14:textId="77777777" w:rsidR="00EE0C42" w:rsidRPr="00EE0C42" w:rsidRDefault="00000000" w:rsidP="003E7C43">
            <w:pPr>
              <w:jc w:val="center"/>
              <w:rPr>
                <w:rFonts w:asciiTheme="majorHAnsi" w:eastAsia="Times New Roman" w:hAnsiTheme="majorHAnsi" w:cs="Times New Roman"/>
                <w:b/>
                <w:bCs/>
                <w:color w:val="000000"/>
                <w:lang w:val="en-US"/>
              </w:rPr>
            </w:pPr>
            <w:r w:rsidRPr="00EE0C42">
              <w:rPr>
                <w:rFonts w:asciiTheme="majorHAnsi" w:eastAsia="Times New Roman" w:hAnsiTheme="majorHAnsi" w:cs="Times New Roman"/>
                <w:b/>
                <w:bCs/>
                <w:color w:val="000000"/>
                <w:lang w:val="en-US"/>
              </w:rPr>
              <w:t xml:space="preserve">To be filled only </w:t>
            </w:r>
            <w:r>
              <w:rPr>
                <w:rFonts w:asciiTheme="majorHAnsi" w:eastAsia="Times New Roman" w:hAnsiTheme="majorHAnsi" w:cs="Times New Roman"/>
                <w:b/>
                <w:bCs/>
                <w:color w:val="000000"/>
                <w:lang w:val="en-US"/>
              </w:rPr>
              <w:t>by members faced with financial difficulties</w:t>
            </w:r>
          </w:p>
          <w:p w14:paraId="673CC013" w14:textId="77777777" w:rsidR="00B013C0" w:rsidRPr="00B05018" w:rsidRDefault="00B013C0" w:rsidP="003E7C43">
            <w:pPr>
              <w:jc w:val="center"/>
              <w:rPr>
                <w:rFonts w:ascii="Bodoni MT" w:eastAsia="Times New Roman" w:hAnsi="Bodoni MT" w:cs="Times New Roman"/>
                <w:b/>
                <w:bCs/>
                <w:color w:val="000000"/>
                <w:lang w:val="en-US"/>
              </w:rPr>
            </w:pPr>
          </w:p>
        </w:tc>
      </w:tr>
      <w:tr w:rsidR="007136CA" w:rsidRPr="00B05018" w14:paraId="0261D078" w14:textId="77777777" w:rsidTr="0072350E">
        <w:trPr>
          <w:trHeight w:val="2550"/>
        </w:trPr>
        <w:tc>
          <w:tcPr>
            <w:tcW w:w="1206" w:type="dxa"/>
            <w:tcBorders>
              <w:top w:val="nil"/>
              <w:left w:val="single" w:sz="4" w:space="0" w:color="auto"/>
              <w:bottom w:val="single" w:sz="4" w:space="0" w:color="auto"/>
              <w:right w:val="single" w:sz="4" w:space="0" w:color="auto"/>
            </w:tcBorders>
            <w:shd w:val="clear" w:color="auto" w:fill="auto"/>
            <w:vAlign w:val="center"/>
            <w:hideMark/>
          </w:tcPr>
          <w:p w14:paraId="70F48411" w14:textId="77777777" w:rsidR="00B013C0" w:rsidRPr="00B57BAC" w:rsidRDefault="00000000" w:rsidP="003E7C43">
            <w:pPr>
              <w:jc w:val="center"/>
              <w:rPr>
                <w:rFonts w:asciiTheme="majorHAnsi" w:eastAsia="Times New Roman" w:hAnsiTheme="majorHAnsi" w:cs="Times New Roman"/>
                <w:color w:val="000000"/>
                <w:lang w:val="en-US"/>
              </w:rPr>
            </w:pPr>
            <w:r>
              <w:rPr>
                <w:rFonts w:asciiTheme="majorHAnsi" w:eastAsia="Times New Roman" w:hAnsiTheme="majorHAnsi" w:cs="Times New Roman"/>
                <w:color w:val="000000"/>
                <w:lang w:val="en-US"/>
              </w:rPr>
              <w:t>Relationship</w:t>
            </w:r>
            <w:r w:rsidRPr="00B57BAC">
              <w:rPr>
                <w:rFonts w:asciiTheme="majorHAnsi" w:eastAsia="Times New Roman" w:hAnsiTheme="majorHAnsi" w:cs="Times New Roman"/>
                <w:color w:val="000000"/>
                <w:lang w:val="en-US"/>
              </w:rPr>
              <w:t xml:space="preserve"> to the applicant (es: father, mother, brother)</w:t>
            </w:r>
          </w:p>
        </w:tc>
        <w:tc>
          <w:tcPr>
            <w:tcW w:w="709" w:type="dxa"/>
            <w:tcBorders>
              <w:top w:val="nil"/>
              <w:left w:val="nil"/>
              <w:bottom w:val="single" w:sz="4" w:space="0" w:color="auto"/>
              <w:right w:val="single" w:sz="4" w:space="0" w:color="auto"/>
            </w:tcBorders>
            <w:shd w:val="clear" w:color="auto" w:fill="auto"/>
            <w:vAlign w:val="center"/>
            <w:hideMark/>
          </w:tcPr>
          <w:p w14:paraId="6F7B70F1" w14:textId="77777777" w:rsidR="00B013C0" w:rsidRPr="00DE21C2" w:rsidRDefault="00000000" w:rsidP="003E7C43">
            <w:pPr>
              <w:jc w:val="center"/>
              <w:rPr>
                <w:rFonts w:asciiTheme="majorHAnsi" w:eastAsia="Times New Roman" w:hAnsiTheme="majorHAnsi" w:cs="Times New Roman"/>
                <w:color w:val="000000"/>
              </w:rPr>
            </w:pPr>
            <w:r>
              <w:rPr>
                <w:rFonts w:asciiTheme="majorHAnsi" w:eastAsia="Times New Roman" w:hAnsiTheme="majorHAnsi" w:cs="Times New Roman"/>
                <w:color w:val="000000"/>
              </w:rPr>
              <w:t>Date of birth</w:t>
            </w:r>
          </w:p>
        </w:tc>
        <w:tc>
          <w:tcPr>
            <w:tcW w:w="1018" w:type="dxa"/>
            <w:gridSpan w:val="2"/>
            <w:tcBorders>
              <w:top w:val="nil"/>
              <w:left w:val="nil"/>
              <w:bottom w:val="single" w:sz="4" w:space="0" w:color="auto"/>
              <w:right w:val="single" w:sz="4" w:space="0" w:color="auto"/>
            </w:tcBorders>
            <w:shd w:val="clear" w:color="auto" w:fill="auto"/>
            <w:vAlign w:val="center"/>
            <w:hideMark/>
          </w:tcPr>
          <w:p w14:paraId="6DA8B5A0" w14:textId="77777777" w:rsidR="00B013C0" w:rsidRPr="00DE21C2" w:rsidRDefault="00000000" w:rsidP="003E7C43">
            <w:pPr>
              <w:jc w:val="center"/>
              <w:rPr>
                <w:rFonts w:asciiTheme="majorHAnsi" w:eastAsia="Times New Roman" w:hAnsiTheme="majorHAnsi" w:cs="Times New Roman"/>
                <w:color w:val="000000"/>
              </w:rPr>
            </w:pPr>
            <w:r>
              <w:rPr>
                <w:rFonts w:asciiTheme="majorHAnsi" w:eastAsia="Times New Roman" w:hAnsiTheme="majorHAnsi" w:cs="Times New Roman"/>
                <w:color w:val="000000"/>
              </w:rPr>
              <w:t>Indicate if income holder</w:t>
            </w:r>
          </w:p>
        </w:tc>
        <w:tc>
          <w:tcPr>
            <w:tcW w:w="1603" w:type="dxa"/>
            <w:tcBorders>
              <w:top w:val="nil"/>
              <w:left w:val="nil"/>
              <w:bottom w:val="single" w:sz="4" w:space="0" w:color="auto"/>
              <w:right w:val="single" w:sz="4" w:space="0" w:color="auto"/>
            </w:tcBorders>
            <w:shd w:val="clear" w:color="auto" w:fill="auto"/>
            <w:vAlign w:val="center"/>
            <w:hideMark/>
          </w:tcPr>
          <w:p w14:paraId="7C4CA080" w14:textId="77777777" w:rsidR="00B013C0" w:rsidRPr="00B57BAC" w:rsidRDefault="00000000" w:rsidP="006E5410">
            <w:pPr>
              <w:jc w:val="center"/>
              <w:rPr>
                <w:rFonts w:asciiTheme="majorHAnsi" w:eastAsia="Times New Roman" w:hAnsiTheme="majorHAnsi" w:cs="Times New Roman"/>
                <w:color w:val="000000"/>
                <w:lang w:val="en-US"/>
              </w:rPr>
            </w:pPr>
            <w:r w:rsidRPr="00B57BAC">
              <w:rPr>
                <w:rFonts w:asciiTheme="majorHAnsi" w:eastAsia="Times New Roman" w:hAnsiTheme="majorHAnsi" w:cs="Times New Roman"/>
                <w:color w:val="000000"/>
                <w:lang w:val="en-US"/>
              </w:rPr>
              <w:t>ISEE for right to e</w:t>
            </w:r>
            <w:r>
              <w:rPr>
                <w:rFonts w:asciiTheme="majorHAnsi" w:eastAsia="Times New Roman" w:hAnsiTheme="majorHAnsi" w:cs="Times New Roman"/>
                <w:color w:val="000000"/>
                <w:lang w:val="en-US"/>
              </w:rPr>
              <w:t>ducation</w:t>
            </w:r>
          </w:p>
        </w:tc>
        <w:tc>
          <w:tcPr>
            <w:tcW w:w="1418" w:type="dxa"/>
            <w:tcBorders>
              <w:top w:val="nil"/>
              <w:left w:val="nil"/>
              <w:bottom w:val="single" w:sz="4" w:space="0" w:color="auto"/>
              <w:right w:val="single" w:sz="4" w:space="0" w:color="auto"/>
            </w:tcBorders>
            <w:shd w:val="clear" w:color="auto" w:fill="auto"/>
            <w:vAlign w:val="center"/>
            <w:hideMark/>
          </w:tcPr>
          <w:p w14:paraId="22B64590" w14:textId="77777777" w:rsidR="00B013C0" w:rsidRPr="00987CAE" w:rsidRDefault="00000000" w:rsidP="003E7C43">
            <w:pPr>
              <w:jc w:val="center"/>
              <w:rPr>
                <w:rFonts w:asciiTheme="majorHAnsi" w:eastAsia="Times New Roman" w:hAnsiTheme="majorHAnsi" w:cs="Times New Roman"/>
                <w:color w:val="000000"/>
                <w:lang w:val="en-US"/>
              </w:rPr>
            </w:pPr>
            <w:r w:rsidRPr="00987CAE">
              <w:rPr>
                <w:rFonts w:asciiTheme="majorHAnsi" w:eastAsia="Times New Roman" w:hAnsiTheme="majorHAnsi" w:cs="Times New Roman"/>
                <w:color w:val="000000"/>
                <w:lang w:val="en-US"/>
              </w:rPr>
              <w:t>Permanent Address</w:t>
            </w:r>
            <w:r w:rsidR="00987CAE" w:rsidRPr="00987CAE">
              <w:rPr>
                <w:rFonts w:asciiTheme="majorHAnsi" w:eastAsia="Times New Roman" w:hAnsiTheme="majorHAnsi" w:cs="Times New Roman"/>
                <w:color w:val="000000"/>
                <w:lang w:val="en-US"/>
              </w:rPr>
              <w:t>:</w:t>
            </w:r>
            <w:r w:rsidRPr="00987CAE">
              <w:rPr>
                <w:rFonts w:asciiTheme="majorHAnsi" w:eastAsia="Times New Roman" w:hAnsiTheme="majorHAnsi" w:cs="Times New Roman"/>
                <w:color w:val="000000"/>
                <w:lang w:val="en-US"/>
              </w:rPr>
              <w:t xml:space="preserve"> Italian city or </w:t>
            </w:r>
            <w:r w:rsidR="00987CAE" w:rsidRPr="00987CAE">
              <w:rPr>
                <w:rFonts w:asciiTheme="majorHAnsi" w:eastAsia="Times New Roman" w:hAnsiTheme="majorHAnsi" w:cs="Times New Roman"/>
                <w:color w:val="000000"/>
                <w:lang w:val="en-US"/>
              </w:rPr>
              <w:t>Nation (if foreigner)</w:t>
            </w:r>
            <w:r w:rsidRPr="00987CAE">
              <w:rPr>
                <w:rFonts w:asciiTheme="majorHAnsi" w:eastAsia="Times New Roman" w:hAnsiTheme="majorHAnsi" w:cs="Times New Roman"/>
                <w:color w:val="000000"/>
                <w:lang w:val="en-US"/>
              </w:rPr>
              <w:t xml:space="preserve"> </w:t>
            </w:r>
            <w:r w:rsidR="00987CAE" w:rsidRPr="00987CAE">
              <w:rPr>
                <w:rFonts w:asciiTheme="majorHAnsi" w:eastAsia="Times New Roman" w:hAnsiTheme="majorHAnsi" w:cs="Times New Roman"/>
                <w:color w:val="000000"/>
                <w:lang w:val="en-US"/>
              </w:rPr>
              <w:t>for tho</w:t>
            </w:r>
            <w:r w:rsidR="00987CAE">
              <w:rPr>
                <w:rFonts w:asciiTheme="majorHAnsi" w:eastAsia="Times New Roman" w:hAnsiTheme="majorHAnsi" w:cs="Times New Roman"/>
                <w:color w:val="000000"/>
                <w:lang w:val="en-US"/>
              </w:rPr>
              <w:t>se who do not have the same permanent address of the applicant</w:t>
            </w:r>
            <w:r w:rsidRPr="00987CAE">
              <w:rPr>
                <w:rFonts w:asciiTheme="majorHAnsi" w:eastAsia="Times New Roman" w:hAnsiTheme="majorHAnsi" w:cs="Times New Roman"/>
                <w:color w:val="000000"/>
                <w:lang w:val="en-US"/>
              </w:rPr>
              <w:t xml:space="preserve"> </w:t>
            </w:r>
          </w:p>
        </w:tc>
        <w:tc>
          <w:tcPr>
            <w:tcW w:w="3544" w:type="dxa"/>
            <w:tcBorders>
              <w:top w:val="nil"/>
              <w:left w:val="nil"/>
              <w:bottom w:val="single" w:sz="4" w:space="0" w:color="auto"/>
              <w:right w:val="single" w:sz="4" w:space="0" w:color="auto"/>
            </w:tcBorders>
            <w:shd w:val="clear" w:color="auto" w:fill="auto"/>
            <w:vAlign w:val="center"/>
            <w:hideMark/>
          </w:tcPr>
          <w:p w14:paraId="459770EA" w14:textId="77777777" w:rsidR="00987CAE" w:rsidRPr="00987CAE" w:rsidRDefault="00000000" w:rsidP="00987CAE">
            <w:pPr>
              <w:pStyle w:val="Paragrafoelenco"/>
              <w:widowControl w:val="0"/>
              <w:tabs>
                <w:tab w:val="left" w:pos="2100"/>
              </w:tabs>
              <w:suppressAutoHyphens/>
              <w:spacing w:before="100" w:beforeAutospacing="1" w:after="100" w:afterAutospacing="1" w:line="0" w:lineRule="atLeast"/>
              <w:ind w:left="0"/>
              <w:mirrorIndents/>
              <w:jc w:val="both"/>
              <w:rPr>
                <w:rFonts w:asciiTheme="majorHAnsi" w:eastAsia="Times New Roman" w:hAnsiTheme="majorHAnsi" w:cs="Times New Roman"/>
                <w:color w:val="000000"/>
                <w:lang w:val="en-US"/>
              </w:rPr>
            </w:pPr>
            <w:r w:rsidRPr="00987CAE">
              <w:rPr>
                <w:rFonts w:asciiTheme="majorHAnsi" w:eastAsia="Times New Roman" w:hAnsiTheme="majorHAnsi" w:cs="Times New Roman"/>
                <w:color w:val="000000"/>
                <w:lang w:val="en-US"/>
              </w:rPr>
              <w:t>Brief description of the personal condition and why there is a need for financial aid</w:t>
            </w:r>
            <w:r w:rsidR="00B013C0" w:rsidRPr="00987CAE">
              <w:rPr>
                <w:rFonts w:asciiTheme="majorHAnsi" w:eastAsia="Times New Roman" w:hAnsiTheme="majorHAnsi" w:cs="Times New Roman"/>
                <w:color w:val="000000"/>
                <w:lang w:val="en-US"/>
              </w:rPr>
              <w:t xml:space="preserve"> (</w:t>
            </w:r>
            <w:r w:rsidRPr="00987CAE">
              <w:rPr>
                <w:rFonts w:asciiTheme="majorHAnsi" w:eastAsia="Times New Roman" w:hAnsiTheme="majorHAnsi" w:cs="Times New Roman"/>
                <w:color w:val="000000"/>
                <w:lang w:val="en-US"/>
              </w:rPr>
              <w:t>death of an income earner in the household;</w:t>
            </w:r>
          </w:p>
          <w:p w14:paraId="5DD3A569" w14:textId="77777777" w:rsidR="00987CAE" w:rsidRPr="00987CAE" w:rsidRDefault="00000000" w:rsidP="00987CAE">
            <w:pPr>
              <w:pStyle w:val="Paragrafoelenco"/>
              <w:widowControl w:val="0"/>
              <w:tabs>
                <w:tab w:val="left" w:pos="2100"/>
              </w:tabs>
              <w:suppressAutoHyphens/>
              <w:spacing w:before="100" w:beforeAutospacing="1" w:after="100" w:afterAutospacing="1" w:line="0" w:lineRule="atLeast"/>
              <w:ind w:left="0"/>
              <w:mirrorIndents/>
              <w:jc w:val="both"/>
              <w:rPr>
                <w:rFonts w:asciiTheme="majorHAnsi" w:eastAsia="Times New Roman" w:hAnsiTheme="majorHAnsi" w:cs="Times New Roman"/>
                <w:color w:val="000000"/>
                <w:lang w:val="en-US"/>
              </w:rPr>
            </w:pPr>
            <w:r w:rsidRPr="00987CAE">
              <w:rPr>
                <w:rFonts w:asciiTheme="majorHAnsi" w:eastAsia="Times New Roman" w:hAnsiTheme="majorHAnsi" w:cs="Times New Roman"/>
                <w:color w:val="000000"/>
                <w:lang w:val="en-US"/>
              </w:rPr>
              <w:t>-loss of employment by an income earner of the household;</w:t>
            </w:r>
          </w:p>
          <w:p w14:paraId="1B7D9645" w14:textId="77777777" w:rsidR="00987CAE" w:rsidRPr="00987CAE" w:rsidRDefault="00000000" w:rsidP="00987CAE">
            <w:pPr>
              <w:pStyle w:val="Paragrafoelenco"/>
              <w:widowControl w:val="0"/>
              <w:tabs>
                <w:tab w:val="left" w:pos="2100"/>
              </w:tabs>
              <w:suppressAutoHyphens/>
              <w:spacing w:before="100" w:beforeAutospacing="1" w:after="100" w:afterAutospacing="1" w:line="0" w:lineRule="atLeast"/>
              <w:ind w:left="0"/>
              <w:mirrorIndents/>
              <w:jc w:val="both"/>
              <w:rPr>
                <w:rFonts w:asciiTheme="majorHAnsi" w:eastAsia="Times New Roman" w:hAnsiTheme="majorHAnsi" w:cs="Times New Roman"/>
                <w:color w:val="000000"/>
                <w:lang w:val="en-US"/>
              </w:rPr>
            </w:pPr>
            <w:r w:rsidRPr="00987CAE">
              <w:rPr>
                <w:rFonts w:asciiTheme="majorHAnsi" w:eastAsia="Times New Roman" w:hAnsiTheme="majorHAnsi" w:cs="Times New Roman"/>
                <w:color w:val="000000"/>
                <w:lang w:val="en-US"/>
              </w:rPr>
              <w:t>-suspension of work by an income earner in the household;</w:t>
            </w:r>
          </w:p>
          <w:p w14:paraId="3BFAA8D6" w14:textId="77777777" w:rsidR="00987CAE" w:rsidRPr="00564BE2" w:rsidRDefault="00000000" w:rsidP="00987CAE">
            <w:pPr>
              <w:pStyle w:val="Paragrafoelenco"/>
              <w:widowControl w:val="0"/>
              <w:tabs>
                <w:tab w:val="left" w:pos="2100"/>
              </w:tabs>
              <w:suppressAutoHyphens/>
              <w:spacing w:before="100" w:beforeAutospacing="1" w:after="100" w:afterAutospacing="1" w:line="0" w:lineRule="atLeast"/>
              <w:ind w:left="0"/>
              <w:mirrorIndents/>
              <w:jc w:val="both"/>
              <w:rPr>
                <w:rFonts w:ascii="Times New Roman" w:hAnsi="Times New Roman" w:cs="Times New Roman"/>
                <w:noProof/>
                <w:sz w:val="24"/>
                <w:szCs w:val="24"/>
                <w:lang w:val="en-GB"/>
              </w:rPr>
            </w:pPr>
            <w:r w:rsidRPr="00987CAE">
              <w:rPr>
                <w:rFonts w:asciiTheme="majorHAnsi" w:eastAsia="Times New Roman" w:hAnsiTheme="majorHAnsi" w:cs="Times New Roman"/>
                <w:color w:val="000000"/>
                <w:lang w:val="en-US"/>
              </w:rPr>
              <w:t>-serious illness of the student or a family member of the same</w:t>
            </w:r>
            <w:r w:rsidRPr="00564BE2">
              <w:rPr>
                <w:rFonts w:ascii="Times New Roman" w:hAnsi="Times New Roman" w:cs="Times New Roman"/>
                <w:noProof/>
                <w:sz w:val="24"/>
                <w:szCs w:val="24"/>
                <w:lang w:val="en-GB"/>
              </w:rPr>
              <w:t>;</w:t>
            </w:r>
          </w:p>
          <w:p w14:paraId="1A2BF66E" w14:textId="77777777" w:rsidR="00B013C0" w:rsidRPr="00987CAE" w:rsidRDefault="00B013C0" w:rsidP="003E7C43">
            <w:pPr>
              <w:jc w:val="center"/>
              <w:rPr>
                <w:rFonts w:asciiTheme="majorHAnsi" w:eastAsia="Times New Roman" w:hAnsiTheme="majorHAnsi" w:cs="Times New Roman"/>
                <w:color w:val="000000"/>
                <w:lang w:val="en-GB"/>
              </w:rPr>
            </w:pPr>
          </w:p>
        </w:tc>
        <w:tc>
          <w:tcPr>
            <w:tcW w:w="992" w:type="dxa"/>
            <w:tcBorders>
              <w:top w:val="nil"/>
              <w:left w:val="nil"/>
              <w:bottom w:val="single" w:sz="4" w:space="0" w:color="auto"/>
              <w:right w:val="single" w:sz="4" w:space="0" w:color="auto"/>
            </w:tcBorders>
            <w:shd w:val="clear" w:color="auto" w:fill="auto"/>
            <w:vAlign w:val="center"/>
            <w:hideMark/>
          </w:tcPr>
          <w:p w14:paraId="2399A7E3" w14:textId="77777777" w:rsidR="00B013C0" w:rsidRPr="00DE21C2" w:rsidRDefault="00000000" w:rsidP="003E7C43">
            <w:pPr>
              <w:jc w:val="center"/>
              <w:rPr>
                <w:rFonts w:asciiTheme="majorHAnsi" w:eastAsia="Times New Roman" w:hAnsiTheme="majorHAnsi" w:cs="Times New Roman"/>
                <w:color w:val="000000"/>
              </w:rPr>
            </w:pPr>
            <w:r w:rsidRPr="00DE21C2">
              <w:rPr>
                <w:rFonts w:asciiTheme="majorHAnsi" w:eastAsia="Times New Roman" w:hAnsiTheme="majorHAnsi" w:cs="Times New Roman"/>
                <w:color w:val="000000"/>
              </w:rPr>
              <w:t xml:space="preserve">% </w:t>
            </w:r>
            <w:r w:rsidR="00987CAE">
              <w:rPr>
                <w:rFonts w:asciiTheme="majorHAnsi" w:eastAsia="Times New Roman" w:hAnsiTheme="majorHAnsi" w:cs="Times New Roman"/>
                <w:color w:val="000000"/>
              </w:rPr>
              <w:t>Disability</w:t>
            </w:r>
          </w:p>
        </w:tc>
        <w:tc>
          <w:tcPr>
            <w:tcW w:w="1347" w:type="dxa"/>
            <w:tcBorders>
              <w:top w:val="nil"/>
              <w:left w:val="nil"/>
              <w:bottom w:val="single" w:sz="4" w:space="0" w:color="auto"/>
              <w:right w:val="single" w:sz="4" w:space="0" w:color="auto"/>
            </w:tcBorders>
            <w:shd w:val="clear" w:color="auto" w:fill="auto"/>
            <w:vAlign w:val="center"/>
            <w:hideMark/>
          </w:tcPr>
          <w:p w14:paraId="58CA85B5" w14:textId="77777777" w:rsidR="00B013C0" w:rsidRPr="00987CAE" w:rsidRDefault="00000000" w:rsidP="003E7C43">
            <w:pPr>
              <w:jc w:val="center"/>
              <w:rPr>
                <w:rFonts w:asciiTheme="majorHAnsi" w:eastAsia="Times New Roman" w:hAnsiTheme="majorHAnsi" w:cs="Times New Roman"/>
                <w:color w:val="000000"/>
                <w:lang w:val="en-US"/>
              </w:rPr>
            </w:pPr>
            <w:r w:rsidRPr="00987CAE">
              <w:rPr>
                <w:rFonts w:asciiTheme="majorHAnsi" w:eastAsia="Times New Roman" w:hAnsiTheme="majorHAnsi" w:cs="Times New Roman"/>
                <w:color w:val="000000"/>
                <w:lang w:val="en-US"/>
              </w:rPr>
              <w:t>Month/Year on which the e</w:t>
            </w:r>
            <w:r>
              <w:rPr>
                <w:rFonts w:asciiTheme="majorHAnsi" w:eastAsia="Times New Roman" w:hAnsiTheme="majorHAnsi" w:cs="Times New Roman"/>
                <w:color w:val="000000"/>
                <w:lang w:val="en-US"/>
              </w:rPr>
              <w:t>vent/di</w:t>
            </w:r>
            <w:r w:rsidR="0072350E">
              <w:rPr>
                <w:rFonts w:asciiTheme="majorHAnsi" w:eastAsia="Times New Roman" w:hAnsiTheme="majorHAnsi" w:cs="Times New Roman"/>
                <w:color w:val="000000"/>
                <w:lang w:val="en-US"/>
              </w:rPr>
              <w:t xml:space="preserve">stress </w:t>
            </w:r>
            <w:r>
              <w:rPr>
                <w:rFonts w:asciiTheme="majorHAnsi" w:eastAsia="Times New Roman" w:hAnsiTheme="majorHAnsi" w:cs="Times New Roman"/>
                <w:color w:val="000000"/>
                <w:lang w:val="en-US"/>
              </w:rPr>
              <w:t xml:space="preserve">occurred </w:t>
            </w:r>
          </w:p>
        </w:tc>
        <w:tc>
          <w:tcPr>
            <w:tcW w:w="779" w:type="dxa"/>
            <w:gridSpan w:val="2"/>
            <w:tcBorders>
              <w:top w:val="nil"/>
              <w:left w:val="nil"/>
              <w:bottom w:val="single" w:sz="4" w:space="0" w:color="auto"/>
              <w:right w:val="single" w:sz="4" w:space="0" w:color="auto"/>
            </w:tcBorders>
            <w:shd w:val="clear" w:color="auto" w:fill="auto"/>
            <w:vAlign w:val="center"/>
            <w:hideMark/>
          </w:tcPr>
          <w:p w14:paraId="6C784D37" w14:textId="77777777" w:rsidR="00B013C0" w:rsidRPr="0072350E" w:rsidRDefault="00000000" w:rsidP="003E7C43">
            <w:pPr>
              <w:jc w:val="center"/>
              <w:rPr>
                <w:rFonts w:asciiTheme="majorHAnsi" w:eastAsia="Times New Roman" w:hAnsiTheme="majorHAnsi" w:cs="Times New Roman"/>
                <w:color w:val="000000"/>
                <w:lang w:val="en-US"/>
              </w:rPr>
            </w:pPr>
            <w:r w:rsidRPr="0072350E">
              <w:rPr>
                <w:rFonts w:asciiTheme="majorHAnsi" w:eastAsia="Times New Roman" w:hAnsiTheme="majorHAnsi" w:cs="Times New Roman"/>
                <w:color w:val="000000"/>
                <w:lang w:val="en-US"/>
              </w:rPr>
              <w:t xml:space="preserve">Month/Year on which the event/distress end or indicare if still </w:t>
            </w:r>
            <w:r>
              <w:rPr>
                <w:rFonts w:asciiTheme="majorHAnsi" w:eastAsia="Times New Roman" w:hAnsiTheme="majorHAnsi" w:cs="Times New Roman"/>
                <w:color w:val="000000"/>
                <w:lang w:val="en-US"/>
              </w:rPr>
              <w:t>“ongoing”</w:t>
            </w:r>
            <w:r w:rsidRPr="0072350E">
              <w:rPr>
                <w:rFonts w:asciiTheme="majorHAnsi" w:eastAsia="Times New Roman" w:hAnsiTheme="majorHAnsi" w:cs="Times New Roman"/>
                <w:color w:val="000000"/>
                <w:lang w:val="en-US"/>
              </w:rPr>
              <w:t>"</w:t>
            </w:r>
          </w:p>
        </w:tc>
        <w:tc>
          <w:tcPr>
            <w:tcW w:w="2268" w:type="dxa"/>
            <w:tcBorders>
              <w:top w:val="nil"/>
              <w:left w:val="nil"/>
              <w:bottom w:val="single" w:sz="4" w:space="0" w:color="auto"/>
              <w:right w:val="single" w:sz="4" w:space="0" w:color="auto"/>
            </w:tcBorders>
            <w:shd w:val="clear" w:color="auto" w:fill="auto"/>
            <w:vAlign w:val="center"/>
            <w:hideMark/>
          </w:tcPr>
          <w:p w14:paraId="5E37165D" w14:textId="77777777" w:rsidR="00B013C0" w:rsidRPr="0072350E" w:rsidRDefault="00000000" w:rsidP="003E7C43">
            <w:pPr>
              <w:jc w:val="center"/>
              <w:rPr>
                <w:rFonts w:asciiTheme="majorHAnsi" w:eastAsia="Times New Roman" w:hAnsiTheme="majorHAnsi" w:cs="Times New Roman"/>
                <w:color w:val="000000"/>
                <w:lang w:val="en-US"/>
              </w:rPr>
            </w:pPr>
            <w:r w:rsidRPr="0072350E">
              <w:rPr>
                <w:rFonts w:asciiTheme="majorHAnsi" w:eastAsia="Times New Roman" w:hAnsiTheme="majorHAnsi" w:cs="Times New Roman"/>
                <w:color w:val="000000"/>
                <w:lang w:val="en-US"/>
              </w:rPr>
              <w:t xml:space="preserve">Suitable set of documents </w:t>
            </w:r>
            <w:r>
              <w:rPr>
                <w:rFonts w:asciiTheme="majorHAnsi" w:eastAsia="Times New Roman" w:hAnsiTheme="majorHAnsi" w:cs="Times New Roman"/>
                <w:color w:val="000000"/>
                <w:lang w:val="en-US"/>
              </w:rPr>
              <w:t>certifying the event/distress</w:t>
            </w:r>
          </w:p>
        </w:tc>
      </w:tr>
      <w:tr w:rsidR="007136CA" w:rsidRPr="00B05018" w14:paraId="0FBC1D00" w14:textId="77777777" w:rsidTr="0072350E">
        <w:trPr>
          <w:trHeight w:val="420"/>
        </w:trPr>
        <w:tc>
          <w:tcPr>
            <w:tcW w:w="1206" w:type="dxa"/>
            <w:tcBorders>
              <w:top w:val="nil"/>
              <w:left w:val="single" w:sz="4" w:space="0" w:color="auto"/>
              <w:bottom w:val="single" w:sz="4" w:space="0" w:color="auto"/>
              <w:right w:val="single" w:sz="4" w:space="0" w:color="auto"/>
            </w:tcBorders>
            <w:shd w:val="clear" w:color="auto" w:fill="auto"/>
            <w:vAlign w:val="bottom"/>
            <w:hideMark/>
          </w:tcPr>
          <w:p w14:paraId="7D874788" w14:textId="77777777" w:rsidR="00B013C0" w:rsidRPr="0072350E" w:rsidRDefault="00000000" w:rsidP="003E7C43">
            <w:pPr>
              <w:rPr>
                <w:rFonts w:asciiTheme="majorHAnsi" w:eastAsia="Times New Roman" w:hAnsiTheme="majorHAnsi" w:cs="Times New Roman"/>
                <w:color w:val="000000"/>
                <w:lang w:val="en-US"/>
              </w:rPr>
            </w:pPr>
            <w:r w:rsidRPr="0072350E">
              <w:rPr>
                <w:rFonts w:asciiTheme="majorHAnsi" w:eastAsia="Times New Roman" w:hAnsiTheme="majorHAnsi" w:cs="Times New Roman"/>
                <w:color w:val="000000"/>
                <w:lang w:val="en-US"/>
              </w:rPr>
              <w:t> </w:t>
            </w:r>
          </w:p>
        </w:tc>
        <w:tc>
          <w:tcPr>
            <w:tcW w:w="709" w:type="dxa"/>
            <w:tcBorders>
              <w:top w:val="nil"/>
              <w:left w:val="nil"/>
              <w:bottom w:val="single" w:sz="4" w:space="0" w:color="auto"/>
              <w:right w:val="single" w:sz="4" w:space="0" w:color="auto"/>
            </w:tcBorders>
            <w:shd w:val="clear" w:color="auto" w:fill="auto"/>
            <w:vAlign w:val="bottom"/>
            <w:hideMark/>
          </w:tcPr>
          <w:p w14:paraId="49D03899" w14:textId="77777777" w:rsidR="00B013C0" w:rsidRPr="0072350E" w:rsidRDefault="00000000" w:rsidP="003E7C43">
            <w:pPr>
              <w:rPr>
                <w:rFonts w:asciiTheme="majorHAnsi" w:eastAsia="Times New Roman" w:hAnsiTheme="majorHAnsi" w:cs="Times New Roman"/>
                <w:color w:val="000000"/>
                <w:lang w:val="en-US"/>
              </w:rPr>
            </w:pPr>
            <w:r w:rsidRPr="0072350E">
              <w:rPr>
                <w:rFonts w:asciiTheme="majorHAnsi" w:eastAsia="Times New Roman" w:hAnsiTheme="majorHAnsi" w:cs="Times New Roman"/>
                <w:color w:val="000000"/>
                <w:lang w:val="en-US"/>
              </w:rPr>
              <w:t> </w:t>
            </w:r>
          </w:p>
        </w:tc>
        <w:tc>
          <w:tcPr>
            <w:tcW w:w="1018" w:type="dxa"/>
            <w:gridSpan w:val="2"/>
            <w:tcBorders>
              <w:top w:val="nil"/>
              <w:left w:val="nil"/>
              <w:bottom w:val="single" w:sz="4" w:space="0" w:color="auto"/>
              <w:right w:val="single" w:sz="4" w:space="0" w:color="auto"/>
            </w:tcBorders>
            <w:shd w:val="clear" w:color="auto" w:fill="auto"/>
            <w:vAlign w:val="bottom"/>
            <w:hideMark/>
          </w:tcPr>
          <w:p w14:paraId="541830A7" w14:textId="77777777" w:rsidR="00B013C0" w:rsidRPr="0072350E" w:rsidRDefault="00000000" w:rsidP="003E7C43">
            <w:pPr>
              <w:rPr>
                <w:rFonts w:asciiTheme="majorHAnsi" w:eastAsia="Times New Roman" w:hAnsiTheme="majorHAnsi" w:cs="Times New Roman"/>
                <w:color w:val="000000"/>
                <w:lang w:val="en-US"/>
              </w:rPr>
            </w:pPr>
            <w:r w:rsidRPr="0072350E">
              <w:rPr>
                <w:rFonts w:asciiTheme="majorHAnsi" w:eastAsia="Times New Roman" w:hAnsiTheme="majorHAnsi" w:cs="Times New Roman"/>
                <w:color w:val="000000"/>
                <w:lang w:val="en-US"/>
              </w:rPr>
              <w:t> </w:t>
            </w:r>
          </w:p>
        </w:tc>
        <w:tc>
          <w:tcPr>
            <w:tcW w:w="1603" w:type="dxa"/>
            <w:tcBorders>
              <w:top w:val="nil"/>
              <w:left w:val="nil"/>
              <w:bottom w:val="single" w:sz="4" w:space="0" w:color="auto"/>
              <w:right w:val="single" w:sz="4" w:space="0" w:color="auto"/>
            </w:tcBorders>
            <w:shd w:val="clear" w:color="auto" w:fill="auto"/>
            <w:vAlign w:val="bottom"/>
            <w:hideMark/>
          </w:tcPr>
          <w:p w14:paraId="3F0F6629" w14:textId="77777777" w:rsidR="00B013C0" w:rsidRPr="0072350E" w:rsidRDefault="00000000" w:rsidP="003E7C43">
            <w:pPr>
              <w:rPr>
                <w:rFonts w:asciiTheme="majorHAnsi" w:eastAsia="Times New Roman" w:hAnsiTheme="majorHAnsi" w:cs="Times New Roman"/>
                <w:color w:val="000000"/>
                <w:lang w:val="en-US"/>
              </w:rPr>
            </w:pPr>
            <w:r w:rsidRPr="0072350E">
              <w:rPr>
                <w:rFonts w:asciiTheme="majorHAnsi" w:eastAsia="Times New Roman" w:hAnsiTheme="majorHAnsi" w:cs="Times New Roman"/>
                <w:color w:val="000000"/>
                <w:lang w:val="en-US"/>
              </w:rPr>
              <w:t> </w:t>
            </w:r>
          </w:p>
        </w:tc>
        <w:tc>
          <w:tcPr>
            <w:tcW w:w="1418" w:type="dxa"/>
            <w:tcBorders>
              <w:top w:val="nil"/>
              <w:left w:val="nil"/>
              <w:bottom w:val="single" w:sz="4" w:space="0" w:color="auto"/>
              <w:right w:val="nil"/>
            </w:tcBorders>
            <w:shd w:val="clear" w:color="auto" w:fill="auto"/>
            <w:noWrap/>
            <w:vAlign w:val="bottom"/>
            <w:hideMark/>
          </w:tcPr>
          <w:p w14:paraId="4CCF1786" w14:textId="77777777" w:rsidR="00B013C0" w:rsidRPr="0072350E" w:rsidRDefault="00000000" w:rsidP="003E7C43">
            <w:pPr>
              <w:rPr>
                <w:rFonts w:asciiTheme="majorHAnsi" w:eastAsia="Times New Roman" w:hAnsiTheme="majorHAnsi" w:cs="Times New Roman"/>
                <w:color w:val="000000"/>
                <w:lang w:val="en-US"/>
              </w:rPr>
            </w:pPr>
            <w:r w:rsidRPr="0072350E">
              <w:rPr>
                <w:rFonts w:asciiTheme="majorHAnsi" w:eastAsia="Times New Roman" w:hAnsiTheme="majorHAnsi" w:cs="Times New Roman"/>
                <w:color w:val="000000"/>
                <w:lang w:val="en-US"/>
              </w:rPr>
              <w:t> </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3FC64759" w14:textId="77777777" w:rsidR="00B013C0" w:rsidRPr="0072350E" w:rsidRDefault="00000000" w:rsidP="003E7C43">
            <w:pPr>
              <w:rPr>
                <w:rFonts w:asciiTheme="majorHAnsi" w:eastAsia="Times New Roman" w:hAnsiTheme="majorHAnsi" w:cs="Times New Roman"/>
                <w:color w:val="000000"/>
                <w:lang w:val="en-US"/>
              </w:rPr>
            </w:pPr>
            <w:r w:rsidRPr="0072350E">
              <w:rPr>
                <w:rFonts w:asciiTheme="majorHAnsi" w:eastAsia="Times New Roman" w:hAnsiTheme="majorHAnsi" w:cs="Times New Roman"/>
                <w:color w:val="000000"/>
                <w:lang w:val="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34ABE8BD" w14:textId="77777777" w:rsidR="00B013C0" w:rsidRPr="0072350E" w:rsidRDefault="00000000" w:rsidP="003E7C43">
            <w:pPr>
              <w:rPr>
                <w:rFonts w:asciiTheme="majorHAnsi" w:eastAsia="Times New Roman" w:hAnsiTheme="majorHAnsi" w:cs="Times New Roman"/>
                <w:color w:val="000000"/>
                <w:lang w:val="en-US"/>
              </w:rPr>
            </w:pPr>
            <w:r w:rsidRPr="0072350E">
              <w:rPr>
                <w:rFonts w:asciiTheme="majorHAnsi" w:eastAsia="Times New Roman" w:hAnsiTheme="majorHAnsi" w:cs="Times New Roman"/>
                <w:color w:val="000000"/>
                <w:lang w:val="en-US"/>
              </w:rPr>
              <w:t> </w:t>
            </w:r>
          </w:p>
        </w:tc>
        <w:tc>
          <w:tcPr>
            <w:tcW w:w="1347" w:type="dxa"/>
            <w:tcBorders>
              <w:top w:val="nil"/>
              <w:left w:val="nil"/>
              <w:bottom w:val="single" w:sz="4" w:space="0" w:color="auto"/>
              <w:right w:val="single" w:sz="4" w:space="0" w:color="auto"/>
            </w:tcBorders>
            <w:shd w:val="clear" w:color="auto" w:fill="auto"/>
            <w:noWrap/>
            <w:vAlign w:val="bottom"/>
            <w:hideMark/>
          </w:tcPr>
          <w:p w14:paraId="420C7878" w14:textId="77777777" w:rsidR="00B013C0" w:rsidRPr="0072350E" w:rsidRDefault="00000000" w:rsidP="003E7C43">
            <w:pPr>
              <w:rPr>
                <w:rFonts w:asciiTheme="majorHAnsi" w:eastAsia="Times New Roman" w:hAnsiTheme="majorHAnsi" w:cs="Times New Roman"/>
                <w:color w:val="000000"/>
                <w:lang w:val="en-US"/>
              </w:rPr>
            </w:pPr>
            <w:r w:rsidRPr="0072350E">
              <w:rPr>
                <w:rFonts w:asciiTheme="majorHAnsi" w:eastAsia="Times New Roman" w:hAnsiTheme="majorHAnsi" w:cs="Times New Roman"/>
                <w:color w:val="000000"/>
                <w:lang w:val="en-US"/>
              </w:rPr>
              <w:t> </w:t>
            </w:r>
          </w:p>
        </w:tc>
        <w:tc>
          <w:tcPr>
            <w:tcW w:w="779" w:type="dxa"/>
            <w:gridSpan w:val="2"/>
            <w:tcBorders>
              <w:top w:val="nil"/>
              <w:left w:val="nil"/>
              <w:bottom w:val="single" w:sz="4" w:space="0" w:color="auto"/>
              <w:right w:val="single" w:sz="4" w:space="0" w:color="auto"/>
            </w:tcBorders>
            <w:shd w:val="clear" w:color="auto" w:fill="auto"/>
            <w:noWrap/>
            <w:vAlign w:val="bottom"/>
            <w:hideMark/>
          </w:tcPr>
          <w:p w14:paraId="73767D51" w14:textId="77777777" w:rsidR="00B013C0" w:rsidRPr="0072350E" w:rsidRDefault="00000000" w:rsidP="003E7C43">
            <w:pPr>
              <w:rPr>
                <w:rFonts w:asciiTheme="majorHAnsi" w:eastAsia="Times New Roman" w:hAnsiTheme="majorHAnsi" w:cs="Times New Roman"/>
                <w:color w:val="000000"/>
                <w:lang w:val="en-US"/>
              </w:rPr>
            </w:pPr>
            <w:r w:rsidRPr="0072350E">
              <w:rPr>
                <w:rFonts w:asciiTheme="majorHAnsi" w:eastAsia="Times New Roman" w:hAnsiTheme="majorHAnsi" w:cs="Times New Roman"/>
                <w:color w:val="000000"/>
                <w:lang w:val="en-US"/>
              </w:rPr>
              <w:t> </w:t>
            </w:r>
          </w:p>
        </w:tc>
        <w:tc>
          <w:tcPr>
            <w:tcW w:w="2268" w:type="dxa"/>
            <w:tcBorders>
              <w:top w:val="nil"/>
              <w:left w:val="nil"/>
              <w:bottom w:val="single" w:sz="4" w:space="0" w:color="auto"/>
              <w:right w:val="single" w:sz="4" w:space="0" w:color="auto"/>
            </w:tcBorders>
            <w:shd w:val="clear" w:color="auto" w:fill="auto"/>
            <w:noWrap/>
            <w:vAlign w:val="bottom"/>
            <w:hideMark/>
          </w:tcPr>
          <w:p w14:paraId="23B27195" w14:textId="77777777" w:rsidR="00B013C0" w:rsidRPr="0072350E" w:rsidRDefault="00000000" w:rsidP="003E7C43">
            <w:pPr>
              <w:rPr>
                <w:rFonts w:asciiTheme="majorHAnsi" w:eastAsia="Times New Roman" w:hAnsiTheme="majorHAnsi" w:cs="Times New Roman"/>
                <w:color w:val="000000"/>
                <w:lang w:val="en-US"/>
              </w:rPr>
            </w:pPr>
            <w:r w:rsidRPr="0072350E">
              <w:rPr>
                <w:rFonts w:asciiTheme="majorHAnsi" w:eastAsia="Times New Roman" w:hAnsiTheme="majorHAnsi" w:cs="Times New Roman"/>
                <w:color w:val="000000"/>
                <w:lang w:val="en-US"/>
              </w:rPr>
              <w:t> </w:t>
            </w:r>
          </w:p>
        </w:tc>
      </w:tr>
      <w:tr w:rsidR="007136CA" w:rsidRPr="00B05018" w14:paraId="4169B81A" w14:textId="77777777" w:rsidTr="0072350E">
        <w:trPr>
          <w:trHeight w:val="420"/>
        </w:trPr>
        <w:tc>
          <w:tcPr>
            <w:tcW w:w="1206" w:type="dxa"/>
            <w:tcBorders>
              <w:top w:val="nil"/>
              <w:left w:val="single" w:sz="4" w:space="0" w:color="auto"/>
              <w:bottom w:val="single" w:sz="4" w:space="0" w:color="auto"/>
              <w:right w:val="single" w:sz="4" w:space="0" w:color="auto"/>
            </w:tcBorders>
            <w:shd w:val="clear" w:color="auto" w:fill="auto"/>
            <w:vAlign w:val="bottom"/>
            <w:hideMark/>
          </w:tcPr>
          <w:p w14:paraId="3EB1417F" w14:textId="77777777" w:rsidR="00B013C0" w:rsidRPr="0072350E" w:rsidRDefault="00000000" w:rsidP="003E7C43">
            <w:pPr>
              <w:rPr>
                <w:rFonts w:asciiTheme="majorHAnsi" w:eastAsia="Times New Roman" w:hAnsiTheme="majorHAnsi" w:cs="Times New Roman"/>
                <w:color w:val="000000"/>
                <w:lang w:val="en-US"/>
              </w:rPr>
            </w:pPr>
            <w:r w:rsidRPr="0072350E">
              <w:rPr>
                <w:rFonts w:asciiTheme="majorHAnsi" w:eastAsia="Times New Roman" w:hAnsiTheme="majorHAnsi" w:cs="Times New Roman"/>
                <w:color w:val="000000"/>
                <w:lang w:val="en-US"/>
              </w:rPr>
              <w:t> </w:t>
            </w:r>
          </w:p>
        </w:tc>
        <w:tc>
          <w:tcPr>
            <w:tcW w:w="709" w:type="dxa"/>
            <w:tcBorders>
              <w:top w:val="nil"/>
              <w:left w:val="nil"/>
              <w:bottom w:val="single" w:sz="4" w:space="0" w:color="auto"/>
              <w:right w:val="single" w:sz="4" w:space="0" w:color="auto"/>
            </w:tcBorders>
            <w:shd w:val="clear" w:color="auto" w:fill="auto"/>
            <w:vAlign w:val="bottom"/>
            <w:hideMark/>
          </w:tcPr>
          <w:p w14:paraId="312A7D54" w14:textId="77777777" w:rsidR="00B013C0" w:rsidRPr="0072350E" w:rsidRDefault="00000000" w:rsidP="003E7C43">
            <w:pPr>
              <w:rPr>
                <w:rFonts w:asciiTheme="majorHAnsi" w:eastAsia="Times New Roman" w:hAnsiTheme="majorHAnsi" w:cs="Times New Roman"/>
                <w:color w:val="000000"/>
                <w:lang w:val="en-US"/>
              </w:rPr>
            </w:pPr>
            <w:r w:rsidRPr="0072350E">
              <w:rPr>
                <w:rFonts w:asciiTheme="majorHAnsi" w:eastAsia="Times New Roman" w:hAnsiTheme="majorHAnsi" w:cs="Times New Roman"/>
                <w:color w:val="000000"/>
                <w:lang w:val="en-US"/>
              </w:rPr>
              <w:t> </w:t>
            </w:r>
          </w:p>
        </w:tc>
        <w:tc>
          <w:tcPr>
            <w:tcW w:w="1018" w:type="dxa"/>
            <w:gridSpan w:val="2"/>
            <w:tcBorders>
              <w:top w:val="nil"/>
              <w:left w:val="nil"/>
              <w:bottom w:val="single" w:sz="4" w:space="0" w:color="auto"/>
              <w:right w:val="single" w:sz="4" w:space="0" w:color="auto"/>
            </w:tcBorders>
            <w:shd w:val="clear" w:color="auto" w:fill="auto"/>
            <w:vAlign w:val="bottom"/>
            <w:hideMark/>
          </w:tcPr>
          <w:p w14:paraId="4616D156" w14:textId="77777777" w:rsidR="00B013C0" w:rsidRPr="0072350E" w:rsidRDefault="00000000" w:rsidP="003E7C43">
            <w:pPr>
              <w:rPr>
                <w:rFonts w:asciiTheme="majorHAnsi" w:eastAsia="Times New Roman" w:hAnsiTheme="majorHAnsi" w:cs="Times New Roman"/>
                <w:color w:val="000000"/>
                <w:lang w:val="en-US"/>
              </w:rPr>
            </w:pPr>
            <w:r w:rsidRPr="0072350E">
              <w:rPr>
                <w:rFonts w:asciiTheme="majorHAnsi" w:eastAsia="Times New Roman" w:hAnsiTheme="majorHAnsi" w:cs="Times New Roman"/>
                <w:color w:val="000000"/>
                <w:lang w:val="en-US"/>
              </w:rPr>
              <w:t> </w:t>
            </w:r>
          </w:p>
        </w:tc>
        <w:tc>
          <w:tcPr>
            <w:tcW w:w="1603" w:type="dxa"/>
            <w:tcBorders>
              <w:top w:val="nil"/>
              <w:left w:val="nil"/>
              <w:bottom w:val="single" w:sz="4" w:space="0" w:color="auto"/>
              <w:right w:val="single" w:sz="4" w:space="0" w:color="auto"/>
            </w:tcBorders>
            <w:shd w:val="clear" w:color="auto" w:fill="auto"/>
            <w:vAlign w:val="bottom"/>
            <w:hideMark/>
          </w:tcPr>
          <w:p w14:paraId="7469B791" w14:textId="77777777" w:rsidR="00B013C0" w:rsidRPr="0072350E" w:rsidRDefault="00000000" w:rsidP="003E7C43">
            <w:pPr>
              <w:rPr>
                <w:rFonts w:asciiTheme="majorHAnsi" w:eastAsia="Times New Roman" w:hAnsiTheme="majorHAnsi" w:cs="Times New Roman"/>
                <w:color w:val="000000"/>
                <w:lang w:val="en-US"/>
              </w:rPr>
            </w:pPr>
            <w:r w:rsidRPr="0072350E">
              <w:rPr>
                <w:rFonts w:asciiTheme="majorHAnsi" w:eastAsia="Times New Roman" w:hAnsiTheme="majorHAnsi" w:cs="Times New Roman"/>
                <w:color w:val="000000"/>
                <w:lang w:val="en-US"/>
              </w:rPr>
              <w:t> </w:t>
            </w:r>
          </w:p>
        </w:tc>
        <w:tc>
          <w:tcPr>
            <w:tcW w:w="1418" w:type="dxa"/>
            <w:tcBorders>
              <w:top w:val="nil"/>
              <w:left w:val="nil"/>
              <w:bottom w:val="single" w:sz="4" w:space="0" w:color="auto"/>
              <w:right w:val="nil"/>
            </w:tcBorders>
            <w:shd w:val="clear" w:color="auto" w:fill="auto"/>
            <w:noWrap/>
            <w:vAlign w:val="bottom"/>
            <w:hideMark/>
          </w:tcPr>
          <w:p w14:paraId="16B42206" w14:textId="77777777" w:rsidR="00B013C0" w:rsidRPr="0072350E" w:rsidRDefault="00000000" w:rsidP="003E7C43">
            <w:pPr>
              <w:rPr>
                <w:rFonts w:asciiTheme="majorHAnsi" w:eastAsia="Times New Roman" w:hAnsiTheme="majorHAnsi" w:cs="Times New Roman"/>
                <w:color w:val="000000"/>
                <w:lang w:val="en-US"/>
              </w:rPr>
            </w:pPr>
            <w:r w:rsidRPr="0072350E">
              <w:rPr>
                <w:rFonts w:asciiTheme="majorHAnsi" w:eastAsia="Times New Roman" w:hAnsiTheme="majorHAnsi" w:cs="Times New Roman"/>
                <w:color w:val="000000"/>
                <w:lang w:val="en-US"/>
              </w:rPr>
              <w:t> </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178A0CD6" w14:textId="77777777" w:rsidR="00B013C0" w:rsidRPr="0072350E" w:rsidRDefault="00000000" w:rsidP="003E7C43">
            <w:pPr>
              <w:rPr>
                <w:rFonts w:asciiTheme="majorHAnsi" w:eastAsia="Times New Roman" w:hAnsiTheme="majorHAnsi" w:cs="Times New Roman"/>
                <w:color w:val="000000"/>
                <w:lang w:val="en-US"/>
              </w:rPr>
            </w:pPr>
            <w:r w:rsidRPr="0072350E">
              <w:rPr>
                <w:rFonts w:asciiTheme="majorHAnsi" w:eastAsia="Times New Roman" w:hAnsiTheme="majorHAnsi" w:cs="Times New Roman"/>
                <w:color w:val="000000"/>
                <w:lang w:val="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261B1A40" w14:textId="77777777" w:rsidR="00B013C0" w:rsidRPr="0072350E" w:rsidRDefault="00000000" w:rsidP="003E7C43">
            <w:pPr>
              <w:rPr>
                <w:rFonts w:asciiTheme="majorHAnsi" w:eastAsia="Times New Roman" w:hAnsiTheme="majorHAnsi" w:cs="Times New Roman"/>
                <w:color w:val="000000"/>
                <w:lang w:val="en-US"/>
              </w:rPr>
            </w:pPr>
            <w:r w:rsidRPr="0072350E">
              <w:rPr>
                <w:rFonts w:asciiTheme="majorHAnsi" w:eastAsia="Times New Roman" w:hAnsiTheme="majorHAnsi" w:cs="Times New Roman"/>
                <w:color w:val="000000"/>
                <w:lang w:val="en-US"/>
              </w:rPr>
              <w:t> </w:t>
            </w:r>
          </w:p>
        </w:tc>
        <w:tc>
          <w:tcPr>
            <w:tcW w:w="1347" w:type="dxa"/>
            <w:tcBorders>
              <w:top w:val="nil"/>
              <w:left w:val="nil"/>
              <w:bottom w:val="single" w:sz="4" w:space="0" w:color="auto"/>
              <w:right w:val="single" w:sz="4" w:space="0" w:color="auto"/>
            </w:tcBorders>
            <w:shd w:val="clear" w:color="auto" w:fill="auto"/>
            <w:noWrap/>
            <w:vAlign w:val="bottom"/>
            <w:hideMark/>
          </w:tcPr>
          <w:p w14:paraId="78CADF0A" w14:textId="77777777" w:rsidR="00B013C0" w:rsidRPr="0072350E" w:rsidRDefault="00000000" w:rsidP="003E7C43">
            <w:pPr>
              <w:rPr>
                <w:rFonts w:asciiTheme="majorHAnsi" w:eastAsia="Times New Roman" w:hAnsiTheme="majorHAnsi" w:cs="Times New Roman"/>
                <w:color w:val="000000"/>
                <w:lang w:val="en-US"/>
              </w:rPr>
            </w:pPr>
            <w:r w:rsidRPr="0072350E">
              <w:rPr>
                <w:rFonts w:asciiTheme="majorHAnsi" w:eastAsia="Times New Roman" w:hAnsiTheme="majorHAnsi" w:cs="Times New Roman"/>
                <w:color w:val="000000"/>
                <w:lang w:val="en-US"/>
              </w:rPr>
              <w:t> </w:t>
            </w:r>
          </w:p>
        </w:tc>
        <w:tc>
          <w:tcPr>
            <w:tcW w:w="779" w:type="dxa"/>
            <w:gridSpan w:val="2"/>
            <w:tcBorders>
              <w:top w:val="nil"/>
              <w:left w:val="nil"/>
              <w:bottom w:val="single" w:sz="4" w:space="0" w:color="auto"/>
              <w:right w:val="single" w:sz="4" w:space="0" w:color="auto"/>
            </w:tcBorders>
            <w:shd w:val="clear" w:color="auto" w:fill="auto"/>
            <w:noWrap/>
            <w:vAlign w:val="bottom"/>
            <w:hideMark/>
          </w:tcPr>
          <w:p w14:paraId="19DB8203" w14:textId="77777777" w:rsidR="00B013C0" w:rsidRPr="0072350E" w:rsidRDefault="00000000" w:rsidP="003E7C43">
            <w:pPr>
              <w:rPr>
                <w:rFonts w:asciiTheme="majorHAnsi" w:eastAsia="Times New Roman" w:hAnsiTheme="majorHAnsi" w:cs="Times New Roman"/>
                <w:color w:val="000000"/>
                <w:lang w:val="en-US"/>
              </w:rPr>
            </w:pPr>
            <w:r w:rsidRPr="0072350E">
              <w:rPr>
                <w:rFonts w:asciiTheme="majorHAnsi" w:eastAsia="Times New Roman" w:hAnsiTheme="majorHAnsi" w:cs="Times New Roman"/>
                <w:color w:val="000000"/>
                <w:lang w:val="en-US"/>
              </w:rPr>
              <w:t> </w:t>
            </w:r>
          </w:p>
        </w:tc>
        <w:tc>
          <w:tcPr>
            <w:tcW w:w="2268" w:type="dxa"/>
            <w:tcBorders>
              <w:top w:val="nil"/>
              <w:left w:val="nil"/>
              <w:bottom w:val="single" w:sz="4" w:space="0" w:color="auto"/>
              <w:right w:val="single" w:sz="4" w:space="0" w:color="auto"/>
            </w:tcBorders>
            <w:shd w:val="clear" w:color="auto" w:fill="auto"/>
            <w:noWrap/>
            <w:vAlign w:val="bottom"/>
            <w:hideMark/>
          </w:tcPr>
          <w:p w14:paraId="15177ED7" w14:textId="77777777" w:rsidR="00B013C0" w:rsidRPr="0072350E" w:rsidRDefault="00000000" w:rsidP="003E7C43">
            <w:pPr>
              <w:rPr>
                <w:rFonts w:asciiTheme="majorHAnsi" w:eastAsia="Times New Roman" w:hAnsiTheme="majorHAnsi" w:cs="Times New Roman"/>
                <w:color w:val="000000"/>
                <w:lang w:val="en-US"/>
              </w:rPr>
            </w:pPr>
            <w:r w:rsidRPr="0072350E">
              <w:rPr>
                <w:rFonts w:asciiTheme="majorHAnsi" w:eastAsia="Times New Roman" w:hAnsiTheme="majorHAnsi" w:cs="Times New Roman"/>
                <w:color w:val="000000"/>
                <w:lang w:val="en-US"/>
              </w:rPr>
              <w:t> </w:t>
            </w:r>
          </w:p>
        </w:tc>
      </w:tr>
      <w:tr w:rsidR="007136CA" w:rsidRPr="00B05018" w14:paraId="74497344" w14:textId="77777777" w:rsidTr="0072350E">
        <w:trPr>
          <w:trHeight w:val="42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0FC8878D" w14:textId="77777777" w:rsidR="00B013C0" w:rsidRPr="0072350E" w:rsidRDefault="00000000" w:rsidP="003E7C43">
            <w:pPr>
              <w:rPr>
                <w:rFonts w:asciiTheme="majorHAnsi" w:eastAsia="Times New Roman" w:hAnsiTheme="majorHAnsi" w:cs="Times New Roman"/>
                <w:color w:val="000000"/>
                <w:lang w:val="en-US"/>
              </w:rPr>
            </w:pPr>
            <w:r w:rsidRPr="0072350E">
              <w:rPr>
                <w:rFonts w:asciiTheme="majorHAnsi" w:eastAsia="Times New Roman" w:hAnsiTheme="majorHAnsi" w:cs="Times New Roman"/>
                <w:color w:val="000000"/>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1B04F85A" w14:textId="77777777" w:rsidR="00B013C0" w:rsidRPr="0072350E" w:rsidRDefault="00000000" w:rsidP="003E7C43">
            <w:pPr>
              <w:rPr>
                <w:rFonts w:asciiTheme="majorHAnsi" w:eastAsia="Times New Roman" w:hAnsiTheme="majorHAnsi" w:cs="Times New Roman"/>
                <w:color w:val="000000"/>
                <w:lang w:val="en-US"/>
              </w:rPr>
            </w:pPr>
            <w:r w:rsidRPr="0072350E">
              <w:rPr>
                <w:rFonts w:asciiTheme="majorHAnsi" w:eastAsia="Times New Roman" w:hAnsiTheme="majorHAnsi" w:cs="Times New Roman"/>
                <w:color w:val="000000"/>
                <w:lang w:val="en-US"/>
              </w:rPr>
              <w:t> </w:t>
            </w:r>
          </w:p>
        </w:tc>
        <w:tc>
          <w:tcPr>
            <w:tcW w:w="1018" w:type="dxa"/>
            <w:gridSpan w:val="2"/>
            <w:tcBorders>
              <w:top w:val="nil"/>
              <w:left w:val="nil"/>
              <w:bottom w:val="single" w:sz="4" w:space="0" w:color="auto"/>
              <w:right w:val="single" w:sz="4" w:space="0" w:color="auto"/>
            </w:tcBorders>
            <w:shd w:val="clear" w:color="auto" w:fill="auto"/>
            <w:noWrap/>
            <w:vAlign w:val="bottom"/>
            <w:hideMark/>
          </w:tcPr>
          <w:p w14:paraId="28B85D27" w14:textId="77777777" w:rsidR="00B013C0" w:rsidRPr="0072350E" w:rsidRDefault="00000000" w:rsidP="003E7C43">
            <w:pPr>
              <w:rPr>
                <w:rFonts w:asciiTheme="majorHAnsi" w:eastAsia="Times New Roman" w:hAnsiTheme="majorHAnsi" w:cs="Times New Roman"/>
                <w:color w:val="000000"/>
                <w:lang w:val="en-US"/>
              </w:rPr>
            </w:pPr>
            <w:r w:rsidRPr="0072350E">
              <w:rPr>
                <w:rFonts w:asciiTheme="majorHAnsi" w:eastAsia="Times New Roman" w:hAnsiTheme="majorHAnsi" w:cs="Times New Roman"/>
                <w:color w:val="000000"/>
                <w:lang w:val="en-US"/>
              </w:rPr>
              <w:t> </w:t>
            </w:r>
          </w:p>
        </w:tc>
        <w:tc>
          <w:tcPr>
            <w:tcW w:w="1603" w:type="dxa"/>
            <w:tcBorders>
              <w:top w:val="nil"/>
              <w:left w:val="nil"/>
              <w:bottom w:val="single" w:sz="4" w:space="0" w:color="auto"/>
              <w:right w:val="single" w:sz="4" w:space="0" w:color="auto"/>
            </w:tcBorders>
            <w:shd w:val="clear" w:color="auto" w:fill="auto"/>
            <w:noWrap/>
            <w:vAlign w:val="bottom"/>
            <w:hideMark/>
          </w:tcPr>
          <w:p w14:paraId="43DA6D72" w14:textId="77777777" w:rsidR="00B013C0" w:rsidRPr="0072350E" w:rsidRDefault="00000000" w:rsidP="003E7C43">
            <w:pPr>
              <w:rPr>
                <w:rFonts w:asciiTheme="majorHAnsi" w:eastAsia="Times New Roman" w:hAnsiTheme="majorHAnsi" w:cs="Times New Roman"/>
                <w:color w:val="000000"/>
                <w:lang w:val="en-US"/>
              </w:rPr>
            </w:pPr>
            <w:r w:rsidRPr="0072350E">
              <w:rPr>
                <w:rFonts w:asciiTheme="majorHAnsi" w:eastAsia="Times New Roman" w:hAnsiTheme="majorHAnsi" w:cs="Times New Roman"/>
                <w:color w:val="000000"/>
                <w:lang w:val="en-US"/>
              </w:rPr>
              <w:t> </w:t>
            </w:r>
          </w:p>
        </w:tc>
        <w:tc>
          <w:tcPr>
            <w:tcW w:w="1418" w:type="dxa"/>
            <w:tcBorders>
              <w:top w:val="nil"/>
              <w:left w:val="nil"/>
              <w:bottom w:val="single" w:sz="4" w:space="0" w:color="auto"/>
              <w:right w:val="nil"/>
            </w:tcBorders>
            <w:shd w:val="clear" w:color="auto" w:fill="auto"/>
            <w:noWrap/>
            <w:vAlign w:val="bottom"/>
            <w:hideMark/>
          </w:tcPr>
          <w:p w14:paraId="2DA584CF" w14:textId="77777777" w:rsidR="00B013C0" w:rsidRPr="0072350E" w:rsidRDefault="00000000" w:rsidP="003E7C43">
            <w:pPr>
              <w:rPr>
                <w:rFonts w:asciiTheme="majorHAnsi" w:eastAsia="Times New Roman" w:hAnsiTheme="majorHAnsi" w:cs="Times New Roman"/>
                <w:color w:val="000000"/>
                <w:lang w:val="en-US"/>
              </w:rPr>
            </w:pPr>
            <w:r w:rsidRPr="0072350E">
              <w:rPr>
                <w:rFonts w:asciiTheme="majorHAnsi" w:eastAsia="Times New Roman" w:hAnsiTheme="majorHAnsi" w:cs="Times New Roman"/>
                <w:color w:val="000000"/>
                <w:lang w:val="en-US"/>
              </w:rPr>
              <w:t> </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41E4BD3C" w14:textId="77777777" w:rsidR="00B013C0" w:rsidRPr="0072350E" w:rsidRDefault="00000000" w:rsidP="003E7C43">
            <w:pPr>
              <w:rPr>
                <w:rFonts w:asciiTheme="majorHAnsi" w:eastAsia="Times New Roman" w:hAnsiTheme="majorHAnsi" w:cs="Times New Roman"/>
                <w:color w:val="000000"/>
                <w:lang w:val="en-US"/>
              </w:rPr>
            </w:pPr>
            <w:r w:rsidRPr="0072350E">
              <w:rPr>
                <w:rFonts w:asciiTheme="majorHAnsi" w:eastAsia="Times New Roman" w:hAnsiTheme="majorHAnsi" w:cs="Times New Roman"/>
                <w:color w:val="000000"/>
                <w:lang w:val="en-US"/>
              </w:rPr>
              <w:t> </w:t>
            </w:r>
          </w:p>
        </w:tc>
        <w:tc>
          <w:tcPr>
            <w:tcW w:w="992" w:type="dxa"/>
            <w:tcBorders>
              <w:top w:val="nil"/>
              <w:left w:val="nil"/>
              <w:bottom w:val="nil"/>
              <w:right w:val="single" w:sz="4" w:space="0" w:color="auto"/>
            </w:tcBorders>
            <w:shd w:val="clear" w:color="auto" w:fill="auto"/>
            <w:noWrap/>
            <w:vAlign w:val="bottom"/>
            <w:hideMark/>
          </w:tcPr>
          <w:p w14:paraId="7F3C7DEF" w14:textId="77777777" w:rsidR="00B013C0" w:rsidRPr="0072350E" w:rsidRDefault="00000000" w:rsidP="003E7C43">
            <w:pPr>
              <w:rPr>
                <w:rFonts w:asciiTheme="majorHAnsi" w:eastAsia="Times New Roman" w:hAnsiTheme="majorHAnsi" w:cs="Times New Roman"/>
                <w:color w:val="000000"/>
                <w:lang w:val="en-US"/>
              </w:rPr>
            </w:pPr>
            <w:r w:rsidRPr="0072350E">
              <w:rPr>
                <w:rFonts w:asciiTheme="majorHAnsi" w:eastAsia="Times New Roman" w:hAnsiTheme="majorHAnsi" w:cs="Times New Roman"/>
                <w:color w:val="000000"/>
                <w:lang w:val="en-US"/>
              </w:rPr>
              <w:t> </w:t>
            </w:r>
          </w:p>
        </w:tc>
        <w:tc>
          <w:tcPr>
            <w:tcW w:w="1347" w:type="dxa"/>
            <w:tcBorders>
              <w:top w:val="nil"/>
              <w:left w:val="nil"/>
              <w:bottom w:val="single" w:sz="4" w:space="0" w:color="auto"/>
              <w:right w:val="single" w:sz="4" w:space="0" w:color="auto"/>
            </w:tcBorders>
            <w:shd w:val="clear" w:color="auto" w:fill="auto"/>
            <w:noWrap/>
            <w:vAlign w:val="bottom"/>
            <w:hideMark/>
          </w:tcPr>
          <w:p w14:paraId="4EB8438B" w14:textId="77777777" w:rsidR="00B013C0" w:rsidRPr="0072350E" w:rsidRDefault="00000000" w:rsidP="003E7C43">
            <w:pPr>
              <w:rPr>
                <w:rFonts w:asciiTheme="majorHAnsi" w:eastAsia="Times New Roman" w:hAnsiTheme="majorHAnsi" w:cs="Times New Roman"/>
                <w:color w:val="000000"/>
                <w:lang w:val="en-US"/>
              </w:rPr>
            </w:pPr>
            <w:r w:rsidRPr="0072350E">
              <w:rPr>
                <w:rFonts w:asciiTheme="majorHAnsi" w:eastAsia="Times New Roman" w:hAnsiTheme="majorHAnsi" w:cs="Times New Roman"/>
                <w:color w:val="000000"/>
                <w:lang w:val="en-US"/>
              </w:rPr>
              <w:t> </w:t>
            </w:r>
          </w:p>
        </w:tc>
        <w:tc>
          <w:tcPr>
            <w:tcW w:w="779" w:type="dxa"/>
            <w:gridSpan w:val="2"/>
            <w:tcBorders>
              <w:top w:val="nil"/>
              <w:left w:val="nil"/>
              <w:bottom w:val="single" w:sz="4" w:space="0" w:color="auto"/>
              <w:right w:val="single" w:sz="4" w:space="0" w:color="auto"/>
            </w:tcBorders>
            <w:shd w:val="clear" w:color="auto" w:fill="auto"/>
            <w:noWrap/>
            <w:vAlign w:val="bottom"/>
            <w:hideMark/>
          </w:tcPr>
          <w:p w14:paraId="0E03FFF2" w14:textId="77777777" w:rsidR="00B013C0" w:rsidRPr="0072350E" w:rsidRDefault="00000000" w:rsidP="003E7C43">
            <w:pPr>
              <w:rPr>
                <w:rFonts w:asciiTheme="majorHAnsi" w:eastAsia="Times New Roman" w:hAnsiTheme="majorHAnsi" w:cs="Times New Roman"/>
                <w:color w:val="000000"/>
                <w:lang w:val="en-US"/>
              </w:rPr>
            </w:pPr>
            <w:r w:rsidRPr="0072350E">
              <w:rPr>
                <w:rFonts w:asciiTheme="majorHAnsi" w:eastAsia="Times New Roman" w:hAnsiTheme="majorHAnsi" w:cs="Times New Roman"/>
                <w:color w:val="000000"/>
                <w:lang w:val="en-US"/>
              </w:rPr>
              <w:t> </w:t>
            </w:r>
          </w:p>
        </w:tc>
        <w:tc>
          <w:tcPr>
            <w:tcW w:w="2268" w:type="dxa"/>
            <w:tcBorders>
              <w:top w:val="nil"/>
              <w:left w:val="nil"/>
              <w:bottom w:val="single" w:sz="4" w:space="0" w:color="auto"/>
              <w:right w:val="single" w:sz="4" w:space="0" w:color="auto"/>
            </w:tcBorders>
            <w:shd w:val="clear" w:color="auto" w:fill="auto"/>
            <w:noWrap/>
            <w:vAlign w:val="bottom"/>
            <w:hideMark/>
          </w:tcPr>
          <w:p w14:paraId="4A7E8F3A" w14:textId="77777777" w:rsidR="00B013C0" w:rsidRPr="0072350E" w:rsidRDefault="00000000" w:rsidP="003E7C43">
            <w:pPr>
              <w:rPr>
                <w:rFonts w:asciiTheme="majorHAnsi" w:eastAsia="Times New Roman" w:hAnsiTheme="majorHAnsi" w:cs="Times New Roman"/>
                <w:color w:val="000000"/>
                <w:lang w:val="en-US"/>
              </w:rPr>
            </w:pPr>
            <w:r w:rsidRPr="0072350E">
              <w:rPr>
                <w:rFonts w:asciiTheme="majorHAnsi" w:eastAsia="Times New Roman" w:hAnsiTheme="majorHAnsi" w:cs="Times New Roman"/>
                <w:color w:val="000000"/>
                <w:lang w:val="en-US"/>
              </w:rPr>
              <w:t> </w:t>
            </w:r>
          </w:p>
        </w:tc>
      </w:tr>
      <w:tr w:rsidR="007136CA" w:rsidRPr="00B05018" w14:paraId="09AF260E" w14:textId="77777777" w:rsidTr="0072350E">
        <w:trPr>
          <w:trHeight w:val="42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40D7F7AE" w14:textId="77777777" w:rsidR="00B013C0" w:rsidRPr="0072350E" w:rsidRDefault="00000000" w:rsidP="003E7C43">
            <w:pPr>
              <w:rPr>
                <w:rFonts w:asciiTheme="majorHAnsi" w:eastAsia="Times New Roman" w:hAnsiTheme="majorHAnsi" w:cs="Times New Roman"/>
                <w:color w:val="000000"/>
                <w:lang w:val="en-US"/>
              </w:rPr>
            </w:pPr>
            <w:r w:rsidRPr="0072350E">
              <w:rPr>
                <w:rFonts w:asciiTheme="majorHAnsi" w:eastAsia="Times New Roman" w:hAnsiTheme="majorHAnsi" w:cs="Times New Roman"/>
                <w:color w:val="000000"/>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3845B158" w14:textId="77777777" w:rsidR="00B013C0" w:rsidRPr="0072350E" w:rsidRDefault="00000000" w:rsidP="003E7C43">
            <w:pPr>
              <w:rPr>
                <w:rFonts w:asciiTheme="majorHAnsi" w:eastAsia="Times New Roman" w:hAnsiTheme="majorHAnsi" w:cs="Times New Roman"/>
                <w:color w:val="000000"/>
                <w:lang w:val="en-US"/>
              </w:rPr>
            </w:pPr>
            <w:r w:rsidRPr="0072350E">
              <w:rPr>
                <w:rFonts w:asciiTheme="majorHAnsi" w:eastAsia="Times New Roman" w:hAnsiTheme="majorHAnsi" w:cs="Times New Roman"/>
                <w:color w:val="000000"/>
                <w:lang w:val="en-US"/>
              </w:rPr>
              <w:t> </w:t>
            </w:r>
          </w:p>
        </w:tc>
        <w:tc>
          <w:tcPr>
            <w:tcW w:w="1018" w:type="dxa"/>
            <w:gridSpan w:val="2"/>
            <w:tcBorders>
              <w:top w:val="nil"/>
              <w:left w:val="nil"/>
              <w:bottom w:val="single" w:sz="4" w:space="0" w:color="auto"/>
              <w:right w:val="single" w:sz="4" w:space="0" w:color="auto"/>
            </w:tcBorders>
            <w:shd w:val="clear" w:color="auto" w:fill="auto"/>
            <w:noWrap/>
            <w:vAlign w:val="bottom"/>
            <w:hideMark/>
          </w:tcPr>
          <w:p w14:paraId="64B13C5B" w14:textId="77777777" w:rsidR="00B013C0" w:rsidRPr="0072350E" w:rsidRDefault="00000000" w:rsidP="003E7C43">
            <w:pPr>
              <w:rPr>
                <w:rFonts w:asciiTheme="majorHAnsi" w:eastAsia="Times New Roman" w:hAnsiTheme="majorHAnsi" w:cs="Times New Roman"/>
                <w:color w:val="000000"/>
                <w:lang w:val="en-US"/>
              </w:rPr>
            </w:pPr>
            <w:r w:rsidRPr="0072350E">
              <w:rPr>
                <w:rFonts w:asciiTheme="majorHAnsi" w:eastAsia="Times New Roman" w:hAnsiTheme="majorHAnsi" w:cs="Times New Roman"/>
                <w:color w:val="000000"/>
                <w:lang w:val="en-US"/>
              </w:rPr>
              <w:t> </w:t>
            </w:r>
          </w:p>
        </w:tc>
        <w:tc>
          <w:tcPr>
            <w:tcW w:w="1603" w:type="dxa"/>
            <w:tcBorders>
              <w:top w:val="nil"/>
              <w:left w:val="nil"/>
              <w:bottom w:val="single" w:sz="4" w:space="0" w:color="auto"/>
              <w:right w:val="single" w:sz="4" w:space="0" w:color="auto"/>
            </w:tcBorders>
            <w:shd w:val="clear" w:color="auto" w:fill="auto"/>
            <w:noWrap/>
            <w:vAlign w:val="bottom"/>
            <w:hideMark/>
          </w:tcPr>
          <w:p w14:paraId="7E656285" w14:textId="77777777" w:rsidR="00B013C0" w:rsidRPr="0072350E" w:rsidRDefault="00000000" w:rsidP="003E7C43">
            <w:pPr>
              <w:rPr>
                <w:rFonts w:asciiTheme="majorHAnsi" w:eastAsia="Times New Roman" w:hAnsiTheme="majorHAnsi" w:cs="Times New Roman"/>
                <w:color w:val="000000"/>
                <w:lang w:val="en-US"/>
              </w:rPr>
            </w:pPr>
            <w:r w:rsidRPr="0072350E">
              <w:rPr>
                <w:rFonts w:asciiTheme="majorHAnsi" w:eastAsia="Times New Roman" w:hAnsiTheme="majorHAnsi" w:cs="Times New Roman"/>
                <w:color w:val="000000"/>
                <w:lang w:val="en-US"/>
              </w:rPr>
              <w:t> </w:t>
            </w:r>
          </w:p>
        </w:tc>
        <w:tc>
          <w:tcPr>
            <w:tcW w:w="1418" w:type="dxa"/>
            <w:tcBorders>
              <w:top w:val="nil"/>
              <w:left w:val="nil"/>
              <w:bottom w:val="single" w:sz="4" w:space="0" w:color="auto"/>
              <w:right w:val="nil"/>
            </w:tcBorders>
            <w:shd w:val="clear" w:color="auto" w:fill="auto"/>
            <w:noWrap/>
            <w:vAlign w:val="bottom"/>
            <w:hideMark/>
          </w:tcPr>
          <w:p w14:paraId="12818500" w14:textId="77777777" w:rsidR="00B013C0" w:rsidRPr="0072350E" w:rsidRDefault="00000000" w:rsidP="003E7C43">
            <w:pPr>
              <w:rPr>
                <w:rFonts w:asciiTheme="majorHAnsi" w:eastAsia="Times New Roman" w:hAnsiTheme="majorHAnsi" w:cs="Times New Roman"/>
                <w:color w:val="000000"/>
                <w:lang w:val="en-US"/>
              </w:rPr>
            </w:pPr>
            <w:r w:rsidRPr="0072350E">
              <w:rPr>
                <w:rFonts w:asciiTheme="majorHAnsi" w:eastAsia="Times New Roman" w:hAnsiTheme="majorHAnsi" w:cs="Times New Roman"/>
                <w:color w:val="000000"/>
                <w:lang w:val="en-US"/>
              </w:rPr>
              <w:t> </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0DD80E12" w14:textId="77777777" w:rsidR="00B013C0" w:rsidRPr="0072350E" w:rsidRDefault="00000000" w:rsidP="003E7C43">
            <w:pPr>
              <w:rPr>
                <w:rFonts w:asciiTheme="majorHAnsi" w:eastAsia="Times New Roman" w:hAnsiTheme="majorHAnsi" w:cs="Times New Roman"/>
                <w:color w:val="000000"/>
                <w:lang w:val="en-US"/>
              </w:rPr>
            </w:pPr>
            <w:r w:rsidRPr="0072350E">
              <w:rPr>
                <w:rFonts w:asciiTheme="majorHAnsi" w:eastAsia="Times New Roman" w:hAnsiTheme="majorHAnsi" w:cs="Times New Roman"/>
                <w:color w:val="000000"/>
                <w:lang w:val="en-U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4A07D71" w14:textId="77777777" w:rsidR="00B013C0" w:rsidRPr="0072350E" w:rsidRDefault="00000000" w:rsidP="003E7C43">
            <w:pPr>
              <w:rPr>
                <w:rFonts w:asciiTheme="majorHAnsi" w:eastAsia="Times New Roman" w:hAnsiTheme="majorHAnsi" w:cs="Times New Roman"/>
                <w:color w:val="000000"/>
                <w:lang w:val="en-US"/>
              </w:rPr>
            </w:pPr>
            <w:r w:rsidRPr="0072350E">
              <w:rPr>
                <w:rFonts w:asciiTheme="majorHAnsi" w:eastAsia="Times New Roman" w:hAnsiTheme="majorHAnsi" w:cs="Times New Roman"/>
                <w:color w:val="000000"/>
                <w:lang w:val="en-US"/>
              </w:rPr>
              <w:t> </w:t>
            </w:r>
          </w:p>
        </w:tc>
        <w:tc>
          <w:tcPr>
            <w:tcW w:w="1347" w:type="dxa"/>
            <w:tcBorders>
              <w:top w:val="nil"/>
              <w:left w:val="nil"/>
              <w:bottom w:val="single" w:sz="4" w:space="0" w:color="auto"/>
              <w:right w:val="single" w:sz="4" w:space="0" w:color="auto"/>
            </w:tcBorders>
            <w:shd w:val="clear" w:color="auto" w:fill="auto"/>
            <w:noWrap/>
            <w:vAlign w:val="bottom"/>
            <w:hideMark/>
          </w:tcPr>
          <w:p w14:paraId="0BF914AC" w14:textId="77777777" w:rsidR="00B013C0" w:rsidRPr="0072350E" w:rsidRDefault="00000000" w:rsidP="003E7C43">
            <w:pPr>
              <w:rPr>
                <w:rFonts w:asciiTheme="majorHAnsi" w:eastAsia="Times New Roman" w:hAnsiTheme="majorHAnsi" w:cs="Times New Roman"/>
                <w:color w:val="000000"/>
                <w:lang w:val="en-US"/>
              </w:rPr>
            </w:pPr>
            <w:r w:rsidRPr="0072350E">
              <w:rPr>
                <w:rFonts w:asciiTheme="majorHAnsi" w:eastAsia="Times New Roman" w:hAnsiTheme="majorHAnsi" w:cs="Times New Roman"/>
                <w:color w:val="000000"/>
                <w:lang w:val="en-US"/>
              </w:rPr>
              <w:t> </w:t>
            </w:r>
          </w:p>
        </w:tc>
        <w:tc>
          <w:tcPr>
            <w:tcW w:w="779" w:type="dxa"/>
            <w:gridSpan w:val="2"/>
            <w:tcBorders>
              <w:top w:val="nil"/>
              <w:left w:val="nil"/>
              <w:bottom w:val="single" w:sz="4" w:space="0" w:color="auto"/>
              <w:right w:val="single" w:sz="4" w:space="0" w:color="auto"/>
            </w:tcBorders>
            <w:shd w:val="clear" w:color="auto" w:fill="auto"/>
            <w:noWrap/>
            <w:vAlign w:val="bottom"/>
            <w:hideMark/>
          </w:tcPr>
          <w:p w14:paraId="6D9ABBEF" w14:textId="77777777" w:rsidR="00B013C0" w:rsidRPr="0072350E" w:rsidRDefault="00000000" w:rsidP="003E7C43">
            <w:pPr>
              <w:rPr>
                <w:rFonts w:asciiTheme="majorHAnsi" w:eastAsia="Times New Roman" w:hAnsiTheme="majorHAnsi" w:cs="Times New Roman"/>
                <w:color w:val="000000"/>
                <w:lang w:val="en-US"/>
              </w:rPr>
            </w:pPr>
            <w:r w:rsidRPr="0072350E">
              <w:rPr>
                <w:rFonts w:asciiTheme="majorHAnsi" w:eastAsia="Times New Roman" w:hAnsiTheme="majorHAnsi" w:cs="Times New Roman"/>
                <w:color w:val="000000"/>
                <w:lang w:val="en-US"/>
              </w:rPr>
              <w:t> </w:t>
            </w:r>
          </w:p>
        </w:tc>
        <w:tc>
          <w:tcPr>
            <w:tcW w:w="2268" w:type="dxa"/>
            <w:tcBorders>
              <w:top w:val="nil"/>
              <w:left w:val="nil"/>
              <w:bottom w:val="single" w:sz="4" w:space="0" w:color="auto"/>
              <w:right w:val="single" w:sz="4" w:space="0" w:color="auto"/>
            </w:tcBorders>
            <w:shd w:val="clear" w:color="auto" w:fill="auto"/>
            <w:noWrap/>
            <w:vAlign w:val="bottom"/>
            <w:hideMark/>
          </w:tcPr>
          <w:p w14:paraId="6428BB87" w14:textId="77777777" w:rsidR="00B013C0" w:rsidRPr="0072350E" w:rsidRDefault="00000000" w:rsidP="003E7C43">
            <w:pPr>
              <w:rPr>
                <w:rFonts w:asciiTheme="majorHAnsi" w:eastAsia="Times New Roman" w:hAnsiTheme="majorHAnsi" w:cs="Times New Roman"/>
                <w:color w:val="000000"/>
                <w:lang w:val="en-US"/>
              </w:rPr>
            </w:pPr>
            <w:r w:rsidRPr="0072350E">
              <w:rPr>
                <w:rFonts w:asciiTheme="majorHAnsi" w:eastAsia="Times New Roman" w:hAnsiTheme="majorHAnsi" w:cs="Times New Roman"/>
                <w:color w:val="000000"/>
                <w:lang w:val="en-US"/>
              </w:rPr>
              <w:t> </w:t>
            </w:r>
          </w:p>
        </w:tc>
      </w:tr>
      <w:tr w:rsidR="007136CA" w:rsidRPr="00B05018" w14:paraId="17B5A1D9" w14:textId="77777777" w:rsidTr="0072350E">
        <w:trPr>
          <w:trHeight w:val="42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1F538BCE" w14:textId="77777777" w:rsidR="00B013C0" w:rsidRPr="0072350E" w:rsidRDefault="00000000" w:rsidP="003E7C43">
            <w:pPr>
              <w:rPr>
                <w:rFonts w:asciiTheme="majorHAnsi" w:eastAsia="Times New Roman" w:hAnsiTheme="majorHAnsi" w:cs="Times New Roman"/>
                <w:color w:val="000000"/>
                <w:lang w:val="en-US"/>
              </w:rPr>
            </w:pPr>
            <w:r w:rsidRPr="0072350E">
              <w:rPr>
                <w:rFonts w:asciiTheme="majorHAnsi" w:eastAsia="Times New Roman" w:hAnsiTheme="majorHAnsi" w:cs="Times New Roman"/>
                <w:color w:val="000000"/>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63271176" w14:textId="77777777" w:rsidR="00B013C0" w:rsidRPr="0072350E" w:rsidRDefault="00000000" w:rsidP="003E7C43">
            <w:pPr>
              <w:rPr>
                <w:rFonts w:asciiTheme="majorHAnsi" w:eastAsia="Times New Roman" w:hAnsiTheme="majorHAnsi" w:cs="Times New Roman"/>
                <w:color w:val="000000"/>
                <w:lang w:val="en-US"/>
              </w:rPr>
            </w:pPr>
            <w:r w:rsidRPr="0072350E">
              <w:rPr>
                <w:rFonts w:asciiTheme="majorHAnsi" w:eastAsia="Times New Roman" w:hAnsiTheme="majorHAnsi" w:cs="Times New Roman"/>
                <w:color w:val="000000"/>
                <w:lang w:val="en-US"/>
              </w:rPr>
              <w:t> </w:t>
            </w:r>
          </w:p>
        </w:tc>
        <w:tc>
          <w:tcPr>
            <w:tcW w:w="1018" w:type="dxa"/>
            <w:gridSpan w:val="2"/>
            <w:tcBorders>
              <w:top w:val="nil"/>
              <w:left w:val="nil"/>
              <w:bottom w:val="single" w:sz="4" w:space="0" w:color="auto"/>
              <w:right w:val="single" w:sz="4" w:space="0" w:color="auto"/>
            </w:tcBorders>
            <w:shd w:val="clear" w:color="auto" w:fill="auto"/>
            <w:noWrap/>
            <w:vAlign w:val="bottom"/>
            <w:hideMark/>
          </w:tcPr>
          <w:p w14:paraId="6CD5BB79" w14:textId="77777777" w:rsidR="00B013C0" w:rsidRPr="0072350E" w:rsidRDefault="00000000" w:rsidP="003E7C43">
            <w:pPr>
              <w:rPr>
                <w:rFonts w:asciiTheme="majorHAnsi" w:eastAsia="Times New Roman" w:hAnsiTheme="majorHAnsi" w:cs="Times New Roman"/>
                <w:color w:val="000000"/>
                <w:lang w:val="en-US"/>
              </w:rPr>
            </w:pPr>
            <w:r w:rsidRPr="0072350E">
              <w:rPr>
                <w:rFonts w:asciiTheme="majorHAnsi" w:eastAsia="Times New Roman" w:hAnsiTheme="majorHAnsi" w:cs="Times New Roman"/>
                <w:color w:val="000000"/>
                <w:lang w:val="en-US"/>
              </w:rPr>
              <w:t> </w:t>
            </w:r>
          </w:p>
        </w:tc>
        <w:tc>
          <w:tcPr>
            <w:tcW w:w="1603" w:type="dxa"/>
            <w:tcBorders>
              <w:top w:val="nil"/>
              <w:left w:val="nil"/>
              <w:bottom w:val="single" w:sz="4" w:space="0" w:color="auto"/>
              <w:right w:val="single" w:sz="4" w:space="0" w:color="auto"/>
            </w:tcBorders>
            <w:shd w:val="clear" w:color="auto" w:fill="auto"/>
            <w:noWrap/>
            <w:vAlign w:val="bottom"/>
            <w:hideMark/>
          </w:tcPr>
          <w:p w14:paraId="5E860877" w14:textId="77777777" w:rsidR="00B013C0" w:rsidRPr="0072350E" w:rsidRDefault="00000000" w:rsidP="003E7C43">
            <w:pPr>
              <w:rPr>
                <w:rFonts w:asciiTheme="majorHAnsi" w:eastAsia="Times New Roman" w:hAnsiTheme="majorHAnsi" w:cs="Times New Roman"/>
                <w:color w:val="000000"/>
                <w:lang w:val="en-US"/>
              </w:rPr>
            </w:pPr>
            <w:r w:rsidRPr="0072350E">
              <w:rPr>
                <w:rFonts w:asciiTheme="majorHAnsi" w:eastAsia="Times New Roman" w:hAnsiTheme="majorHAnsi" w:cs="Times New Roman"/>
                <w:color w:val="000000"/>
                <w:lang w:val="en-US"/>
              </w:rPr>
              <w:t> </w:t>
            </w:r>
          </w:p>
        </w:tc>
        <w:tc>
          <w:tcPr>
            <w:tcW w:w="1418" w:type="dxa"/>
            <w:tcBorders>
              <w:top w:val="nil"/>
              <w:left w:val="nil"/>
              <w:bottom w:val="single" w:sz="4" w:space="0" w:color="auto"/>
              <w:right w:val="nil"/>
            </w:tcBorders>
            <w:shd w:val="clear" w:color="auto" w:fill="auto"/>
            <w:noWrap/>
            <w:vAlign w:val="bottom"/>
            <w:hideMark/>
          </w:tcPr>
          <w:p w14:paraId="56FFB2A4" w14:textId="77777777" w:rsidR="00B013C0" w:rsidRPr="0072350E" w:rsidRDefault="00000000" w:rsidP="003E7C43">
            <w:pPr>
              <w:rPr>
                <w:rFonts w:asciiTheme="majorHAnsi" w:eastAsia="Times New Roman" w:hAnsiTheme="majorHAnsi" w:cs="Times New Roman"/>
                <w:color w:val="000000"/>
                <w:lang w:val="en-US"/>
              </w:rPr>
            </w:pPr>
            <w:r w:rsidRPr="0072350E">
              <w:rPr>
                <w:rFonts w:asciiTheme="majorHAnsi" w:eastAsia="Times New Roman" w:hAnsiTheme="majorHAnsi" w:cs="Times New Roman"/>
                <w:color w:val="000000"/>
                <w:lang w:val="en-US"/>
              </w:rPr>
              <w:t> </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2A752F9F" w14:textId="77777777" w:rsidR="00B013C0" w:rsidRPr="0072350E" w:rsidRDefault="00000000" w:rsidP="003E7C43">
            <w:pPr>
              <w:rPr>
                <w:rFonts w:asciiTheme="majorHAnsi" w:eastAsia="Times New Roman" w:hAnsiTheme="majorHAnsi" w:cs="Times New Roman"/>
                <w:color w:val="000000"/>
                <w:lang w:val="en-US"/>
              </w:rPr>
            </w:pPr>
            <w:r w:rsidRPr="0072350E">
              <w:rPr>
                <w:rFonts w:asciiTheme="majorHAnsi" w:eastAsia="Times New Roman" w:hAnsiTheme="majorHAnsi" w:cs="Times New Roman"/>
                <w:color w:val="000000"/>
                <w:lang w:val="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6CB0ABC5" w14:textId="77777777" w:rsidR="00B013C0" w:rsidRPr="0072350E" w:rsidRDefault="00000000" w:rsidP="003E7C43">
            <w:pPr>
              <w:rPr>
                <w:rFonts w:asciiTheme="majorHAnsi" w:eastAsia="Times New Roman" w:hAnsiTheme="majorHAnsi" w:cs="Times New Roman"/>
                <w:color w:val="000000"/>
                <w:lang w:val="en-US"/>
              </w:rPr>
            </w:pPr>
            <w:r w:rsidRPr="0072350E">
              <w:rPr>
                <w:rFonts w:asciiTheme="majorHAnsi" w:eastAsia="Times New Roman" w:hAnsiTheme="majorHAnsi" w:cs="Times New Roman"/>
                <w:color w:val="000000"/>
                <w:lang w:val="en-US"/>
              </w:rPr>
              <w:t> </w:t>
            </w:r>
          </w:p>
        </w:tc>
        <w:tc>
          <w:tcPr>
            <w:tcW w:w="1347" w:type="dxa"/>
            <w:tcBorders>
              <w:top w:val="nil"/>
              <w:left w:val="nil"/>
              <w:bottom w:val="single" w:sz="4" w:space="0" w:color="auto"/>
              <w:right w:val="single" w:sz="4" w:space="0" w:color="auto"/>
            </w:tcBorders>
            <w:shd w:val="clear" w:color="auto" w:fill="auto"/>
            <w:noWrap/>
            <w:vAlign w:val="bottom"/>
            <w:hideMark/>
          </w:tcPr>
          <w:p w14:paraId="50BA8992" w14:textId="77777777" w:rsidR="00B013C0" w:rsidRPr="0072350E" w:rsidRDefault="00000000" w:rsidP="003E7C43">
            <w:pPr>
              <w:rPr>
                <w:rFonts w:asciiTheme="majorHAnsi" w:eastAsia="Times New Roman" w:hAnsiTheme="majorHAnsi" w:cs="Times New Roman"/>
                <w:color w:val="000000"/>
                <w:lang w:val="en-US"/>
              </w:rPr>
            </w:pPr>
            <w:r w:rsidRPr="0072350E">
              <w:rPr>
                <w:rFonts w:asciiTheme="majorHAnsi" w:eastAsia="Times New Roman" w:hAnsiTheme="majorHAnsi" w:cs="Times New Roman"/>
                <w:color w:val="000000"/>
                <w:lang w:val="en-US"/>
              </w:rPr>
              <w:t> </w:t>
            </w:r>
          </w:p>
        </w:tc>
        <w:tc>
          <w:tcPr>
            <w:tcW w:w="779" w:type="dxa"/>
            <w:gridSpan w:val="2"/>
            <w:tcBorders>
              <w:top w:val="nil"/>
              <w:left w:val="nil"/>
              <w:bottom w:val="single" w:sz="4" w:space="0" w:color="auto"/>
              <w:right w:val="single" w:sz="4" w:space="0" w:color="auto"/>
            </w:tcBorders>
            <w:shd w:val="clear" w:color="auto" w:fill="auto"/>
            <w:noWrap/>
            <w:vAlign w:val="bottom"/>
            <w:hideMark/>
          </w:tcPr>
          <w:p w14:paraId="1F3C7A30" w14:textId="77777777" w:rsidR="00B013C0" w:rsidRPr="0072350E" w:rsidRDefault="00000000" w:rsidP="003E7C43">
            <w:pPr>
              <w:rPr>
                <w:rFonts w:asciiTheme="majorHAnsi" w:eastAsia="Times New Roman" w:hAnsiTheme="majorHAnsi" w:cs="Times New Roman"/>
                <w:color w:val="000000"/>
                <w:lang w:val="en-US"/>
              </w:rPr>
            </w:pPr>
            <w:r w:rsidRPr="0072350E">
              <w:rPr>
                <w:rFonts w:asciiTheme="majorHAnsi" w:eastAsia="Times New Roman" w:hAnsiTheme="majorHAnsi" w:cs="Times New Roman"/>
                <w:color w:val="000000"/>
                <w:lang w:val="en-US"/>
              </w:rPr>
              <w:t> </w:t>
            </w:r>
          </w:p>
        </w:tc>
        <w:tc>
          <w:tcPr>
            <w:tcW w:w="2268" w:type="dxa"/>
            <w:tcBorders>
              <w:top w:val="nil"/>
              <w:left w:val="nil"/>
              <w:bottom w:val="single" w:sz="4" w:space="0" w:color="auto"/>
              <w:right w:val="single" w:sz="4" w:space="0" w:color="auto"/>
            </w:tcBorders>
            <w:shd w:val="clear" w:color="auto" w:fill="auto"/>
            <w:noWrap/>
            <w:vAlign w:val="bottom"/>
            <w:hideMark/>
          </w:tcPr>
          <w:p w14:paraId="6E28363D" w14:textId="77777777" w:rsidR="00B013C0" w:rsidRPr="0072350E" w:rsidRDefault="00000000" w:rsidP="003E7C43">
            <w:pPr>
              <w:rPr>
                <w:rFonts w:asciiTheme="majorHAnsi" w:eastAsia="Times New Roman" w:hAnsiTheme="majorHAnsi" w:cs="Times New Roman"/>
                <w:color w:val="000000"/>
                <w:lang w:val="en-US"/>
              </w:rPr>
            </w:pPr>
            <w:r w:rsidRPr="0072350E">
              <w:rPr>
                <w:rFonts w:asciiTheme="majorHAnsi" w:eastAsia="Times New Roman" w:hAnsiTheme="majorHAnsi" w:cs="Times New Roman"/>
                <w:color w:val="000000"/>
                <w:lang w:val="en-US"/>
              </w:rPr>
              <w:t> </w:t>
            </w:r>
          </w:p>
        </w:tc>
      </w:tr>
      <w:tr w:rsidR="007136CA" w:rsidRPr="00B05018" w14:paraId="7843FF1A" w14:textId="77777777" w:rsidTr="0072350E">
        <w:trPr>
          <w:trHeight w:val="42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2E0EB3A9" w14:textId="77777777" w:rsidR="00B013C0" w:rsidRPr="0072350E" w:rsidRDefault="00000000" w:rsidP="003E7C43">
            <w:pPr>
              <w:rPr>
                <w:rFonts w:asciiTheme="majorHAnsi" w:eastAsia="Times New Roman" w:hAnsiTheme="majorHAnsi" w:cs="Times New Roman"/>
                <w:color w:val="000000"/>
                <w:lang w:val="en-US"/>
              </w:rPr>
            </w:pPr>
            <w:r w:rsidRPr="0072350E">
              <w:rPr>
                <w:rFonts w:asciiTheme="majorHAnsi" w:eastAsia="Times New Roman" w:hAnsiTheme="majorHAnsi" w:cs="Times New Roman"/>
                <w:color w:val="000000"/>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050F2C38" w14:textId="77777777" w:rsidR="00B013C0" w:rsidRPr="0072350E" w:rsidRDefault="00000000" w:rsidP="003E7C43">
            <w:pPr>
              <w:rPr>
                <w:rFonts w:asciiTheme="majorHAnsi" w:eastAsia="Times New Roman" w:hAnsiTheme="majorHAnsi" w:cs="Times New Roman"/>
                <w:color w:val="000000"/>
                <w:lang w:val="en-US"/>
              </w:rPr>
            </w:pPr>
            <w:r w:rsidRPr="0072350E">
              <w:rPr>
                <w:rFonts w:asciiTheme="majorHAnsi" w:eastAsia="Times New Roman" w:hAnsiTheme="majorHAnsi" w:cs="Times New Roman"/>
                <w:color w:val="000000"/>
                <w:lang w:val="en-US"/>
              </w:rPr>
              <w:t> </w:t>
            </w:r>
          </w:p>
        </w:tc>
        <w:tc>
          <w:tcPr>
            <w:tcW w:w="1018" w:type="dxa"/>
            <w:gridSpan w:val="2"/>
            <w:tcBorders>
              <w:top w:val="nil"/>
              <w:left w:val="nil"/>
              <w:bottom w:val="single" w:sz="4" w:space="0" w:color="auto"/>
              <w:right w:val="single" w:sz="4" w:space="0" w:color="auto"/>
            </w:tcBorders>
            <w:shd w:val="clear" w:color="auto" w:fill="auto"/>
            <w:noWrap/>
            <w:vAlign w:val="bottom"/>
            <w:hideMark/>
          </w:tcPr>
          <w:p w14:paraId="3220214F" w14:textId="77777777" w:rsidR="00B013C0" w:rsidRPr="0072350E" w:rsidRDefault="00000000" w:rsidP="003E7C43">
            <w:pPr>
              <w:rPr>
                <w:rFonts w:asciiTheme="majorHAnsi" w:eastAsia="Times New Roman" w:hAnsiTheme="majorHAnsi" w:cs="Times New Roman"/>
                <w:color w:val="000000"/>
                <w:lang w:val="en-US"/>
              </w:rPr>
            </w:pPr>
            <w:r w:rsidRPr="0072350E">
              <w:rPr>
                <w:rFonts w:asciiTheme="majorHAnsi" w:eastAsia="Times New Roman" w:hAnsiTheme="majorHAnsi" w:cs="Times New Roman"/>
                <w:color w:val="000000"/>
                <w:lang w:val="en-US"/>
              </w:rPr>
              <w:t> </w:t>
            </w:r>
          </w:p>
        </w:tc>
        <w:tc>
          <w:tcPr>
            <w:tcW w:w="1603" w:type="dxa"/>
            <w:tcBorders>
              <w:top w:val="nil"/>
              <w:left w:val="nil"/>
              <w:bottom w:val="single" w:sz="4" w:space="0" w:color="auto"/>
              <w:right w:val="single" w:sz="4" w:space="0" w:color="auto"/>
            </w:tcBorders>
            <w:shd w:val="clear" w:color="auto" w:fill="auto"/>
            <w:noWrap/>
            <w:vAlign w:val="bottom"/>
            <w:hideMark/>
          </w:tcPr>
          <w:p w14:paraId="15AA99AF" w14:textId="77777777" w:rsidR="00B013C0" w:rsidRPr="0072350E" w:rsidRDefault="00000000" w:rsidP="003E7C43">
            <w:pPr>
              <w:rPr>
                <w:rFonts w:asciiTheme="majorHAnsi" w:eastAsia="Times New Roman" w:hAnsiTheme="majorHAnsi" w:cs="Times New Roman"/>
                <w:color w:val="000000"/>
                <w:lang w:val="en-US"/>
              </w:rPr>
            </w:pPr>
            <w:r w:rsidRPr="0072350E">
              <w:rPr>
                <w:rFonts w:asciiTheme="majorHAnsi" w:eastAsia="Times New Roman" w:hAnsiTheme="majorHAnsi" w:cs="Times New Roman"/>
                <w:color w:val="000000"/>
                <w:lang w:val="en-US"/>
              </w:rPr>
              <w:t> </w:t>
            </w:r>
          </w:p>
        </w:tc>
        <w:tc>
          <w:tcPr>
            <w:tcW w:w="1418" w:type="dxa"/>
            <w:tcBorders>
              <w:top w:val="nil"/>
              <w:left w:val="nil"/>
              <w:bottom w:val="single" w:sz="4" w:space="0" w:color="auto"/>
              <w:right w:val="nil"/>
            </w:tcBorders>
            <w:shd w:val="clear" w:color="auto" w:fill="auto"/>
            <w:noWrap/>
            <w:vAlign w:val="bottom"/>
            <w:hideMark/>
          </w:tcPr>
          <w:p w14:paraId="4CD69B13" w14:textId="77777777" w:rsidR="00B013C0" w:rsidRPr="0072350E" w:rsidRDefault="00000000" w:rsidP="003E7C43">
            <w:pPr>
              <w:rPr>
                <w:rFonts w:asciiTheme="majorHAnsi" w:eastAsia="Times New Roman" w:hAnsiTheme="majorHAnsi" w:cs="Times New Roman"/>
                <w:color w:val="000000"/>
                <w:lang w:val="en-US"/>
              </w:rPr>
            </w:pPr>
            <w:r w:rsidRPr="0072350E">
              <w:rPr>
                <w:rFonts w:asciiTheme="majorHAnsi" w:eastAsia="Times New Roman" w:hAnsiTheme="majorHAnsi" w:cs="Times New Roman"/>
                <w:color w:val="000000"/>
                <w:lang w:val="en-US"/>
              </w:rPr>
              <w:t> </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60081333" w14:textId="77777777" w:rsidR="00B013C0" w:rsidRPr="0072350E" w:rsidRDefault="00000000" w:rsidP="003E7C43">
            <w:pPr>
              <w:rPr>
                <w:rFonts w:asciiTheme="majorHAnsi" w:eastAsia="Times New Roman" w:hAnsiTheme="majorHAnsi" w:cs="Times New Roman"/>
                <w:color w:val="000000"/>
                <w:lang w:val="en-US"/>
              </w:rPr>
            </w:pPr>
            <w:r w:rsidRPr="0072350E">
              <w:rPr>
                <w:rFonts w:asciiTheme="majorHAnsi" w:eastAsia="Times New Roman" w:hAnsiTheme="majorHAnsi" w:cs="Times New Roman"/>
                <w:color w:val="000000"/>
                <w:lang w:val="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30D56990" w14:textId="77777777" w:rsidR="00B013C0" w:rsidRPr="0072350E" w:rsidRDefault="00000000" w:rsidP="003E7C43">
            <w:pPr>
              <w:rPr>
                <w:rFonts w:asciiTheme="majorHAnsi" w:eastAsia="Times New Roman" w:hAnsiTheme="majorHAnsi" w:cs="Times New Roman"/>
                <w:color w:val="000000"/>
                <w:lang w:val="en-US"/>
              </w:rPr>
            </w:pPr>
            <w:r w:rsidRPr="0072350E">
              <w:rPr>
                <w:rFonts w:asciiTheme="majorHAnsi" w:eastAsia="Times New Roman" w:hAnsiTheme="majorHAnsi" w:cs="Times New Roman"/>
                <w:color w:val="000000"/>
                <w:lang w:val="en-US"/>
              </w:rPr>
              <w:t> </w:t>
            </w:r>
          </w:p>
        </w:tc>
        <w:tc>
          <w:tcPr>
            <w:tcW w:w="1347" w:type="dxa"/>
            <w:tcBorders>
              <w:top w:val="nil"/>
              <w:left w:val="nil"/>
              <w:bottom w:val="single" w:sz="4" w:space="0" w:color="auto"/>
              <w:right w:val="single" w:sz="4" w:space="0" w:color="auto"/>
            </w:tcBorders>
            <w:shd w:val="clear" w:color="auto" w:fill="auto"/>
            <w:noWrap/>
            <w:vAlign w:val="bottom"/>
            <w:hideMark/>
          </w:tcPr>
          <w:p w14:paraId="063F9195" w14:textId="77777777" w:rsidR="00B013C0" w:rsidRPr="0072350E" w:rsidRDefault="00000000" w:rsidP="003E7C43">
            <w:pPr>
              <w:rPr>
                <w:rFonts w:asciiTheme="majorHAnsi" w:eastAsia="Times New Roman" w:hAnsiTheme="majorHAnsi" w:cs="Times New Roman"/>
                <w:color w:val="000000"/>
                <w:lang w:val="en-US"/>
              </w:rPr>
            </w:pPr>
            <w:r w:rsidRPr="0072350E">
              <w:rPr>
                <w:rFonts w:asciiTheme="majorHAnsi" w:eastAsia="Times New Roman" w:hAnsiTheme="majorHAnsi" w:cs="Times New Roman"/>
                <w:color w:val="000000"/>
                <w:lang w:val="en-US"/>
              </w:rPr>
              <w:t> </w:t>
            </w:r>
          </w:p>
        </w:tc>
        <w:tc>
          <w:tcPr>
            <w:tcW w:w="779" w:type="dxa"/>
            <w:gridSpan w:val="2"/>
            <w:tcBorders>
              <w:top w:val="nil"/>
              <w:left w:val="nil"/>
              <w:bottom w:val="single" w:sz="4" w:space="0" w:color="auto"/>
              <w:right w:val="single" w:sz="4" w:space="0" w:color="auto"/>
            </w:tcBorders>
            <w:shd w:val="clear" w:color="auto" w:fill="auto"/>
            <w:noWrap/>
            <w:vAlign w:val="bottom"/>
            <w:hideMark/>
          </w:tcPr>
          <w:p w14:paraId="4FC0B38E" w14:textId="77777777" w:rsidR="00B013C0" w:rsidRPr="0072350E" w:rsidRDefault="00000000" w:rsidP="003E7C43">
            <w:pPr>
              <w:rPr>
                <w:rFonts w:asciiTheme="majorHAnsi" w:eastAsia="Times New Roman" w:hAnsiTheme="majorHAnsi" w:cs="Times New Roman"/>
                <w:color w:val="000000"/>
                <w:lang w:val="en-US"/>
              </w:rPr>
            </w:pPr>
            <w:r w:rsidRPr="0072350E">
              <w:rPr>
                <w:rFonts w:asciiTheme="majorHAnsi" w:eastAsia="Times New Roman" w:hAnsiTheme="majorHAnsi" w:cs="Times New Roman"/>
                <w:color w:val="000000"/>
                <w:lang w:val="en-US"/>
              </w:rPr>
              <w:t> </w:t>
            </w:r>
          </w:p>
        </w:tc>
        <w:tc>
          <w:tcPr>
            <w:tcW w:w="2268" w:type="dxa"/>
            <w:tcBorders>
              <w:top w:val="nil"/>
              <w:left w:val="nil"/>
              <w:bottom w:val="single" w:sz="4" w:space="0" w:color="auto"/>
              <w:right w:val="single" w:sz="4" w:space="0" w:color="auto"/>
            </w:tcBorders>
            <w:shd w:val="clear" w:color="auto" w:fill="auto"/>
            <w:noWrap/>
            <w:vAlign w:val="bottom"/>
            <w:hideMark/>
          </w:tcPr>
          <w:p w14:paraId="2EB531CB" w14:textId="77777777" w:rsidR="00B013C0" w:rsidRPr="0072350E" w:rsidRDefault="00000000" w:rsidP="003E7C43">
            <w:pPr>
              <w:rPr>
                <w:rFonts w:asciiTheme="majorHAnsi" w:eastAsia="Times New Roman" w:hAnsiTheme="majorHAnsi" w:cs="Times New Roman"/>
                <w:color w:val="000000"/>
                <w:lang w:val="en-US"/>
              </w:rPr>
            </w:pPr>
            <w:r w:rsidRPr="0072350E">
              <w:rPr>
                <w:rFonts w:asciiTheme="majorHAnsi" w:eastAsia="Times New Roman" w:hAnsiTheme="majorHAnsi" w:cs="Times New Roman"/>
                <w:color w:val="000000"/>
                <w:lang w:val="en-US"/>
              </w:rPr>
              <w:t> </w:t>
            </w:r>
          </w:p>
        </w:tc>
      </w:tr>
      <w:tr w:rsidR="007136CA" w:rsidRPr="00B05018" w14:paraId="68B7FE9A" w14:textId="77777777" w:rsidTr="0072350E">
        <w:trPr>
          <w:trHeight w:val="375"/>
        </w:trPr>
        <w:tc>
          <w:tcPr>
            <w:tcW w:w="12049" w:type="dxa"/>
            <w:gridSpan w:val="10"/>
            <w:tcBorders>
              <w:top w:val="nil"/>
              <w:left w:val="nil"/>
              <w:bottom w:val="nil"/>
              <w:right w:val="nil"/>
            </w:tcBorders>
            <w:shd w:val="clear" w:color="auto" w:fill="auto"/>
            <w:noWrap/>
            <w:vAlign w:val="bottom"/>
            <w:hideMark/>
          </w:tcPr>
          <w:p w14:paraId="639E77C9" w14:textId="77777777" w:rsidR="0072350E" w:rsidRPr="0072350E" w:rsidRDefault="00000000" w:rsidP="003E7C43">
            <w:pPr>
              <w:rPr>
                <w:rFonts w:asciiTheme="majorHAnsi" w:eastAsia="Times New Roman" w:hAnsiTheme="majorHAnsi" w:cs="Times New Roman"/>
                <w:color w:val="000000"/>
                <w:lang w:val="en-US"/>
              </w:rPr>
            </w:pPr>
            <w:r w:rsidRPr="0072350E">
              <w:rPr>
                <w:rFonts w:asciiTheme="majorHAnsi" w:eastAsia="Times New Roman" w:hAnsiTheme="majorHAnsi" w:cs="Times New Roman"/>
                <w:color w:val="000000"/>
                <w:lang w:val="en-US"/>
              </w:rPr>
              <w:t>In the event of z</w:t>
            </w:r>
            <w:r>
              <w:rPr>
                <w:rFonts w:asciiTheme="majorHAnsi" w:eastAsia="Times New Roman" w:hAnsiTheme="majorHAnsi" w:cs="Times New Roman"/>
                <w:color w:val="000000"/>
                <w:lang w:val="en-US"/>
              </w:rPr>
              <w:t>ero holders of income, add the list of information relative to the person supporting the student</w:t>
            </w:r>
          </w:p>
          <w:p w14:paraId="51665739" w14:textId="77777777" w:rsidR="00B013C0" w:rsidRPr="00B05018" w:rsidRDefault="00000000" w:rsidP="003E7C43">
            <w:pPr>
              <w:rPr>
                <w:rFonts w:asciiTheme="majorHAnsi" w:eastAsia="Times New Roman" w:hAnsiTheme="majorHAnsi" w:cs="Times New Roman"/>
                <w:color w:val="000000"/>
                <w:lang w:val="en-US"/>
              </w:rPr>
            </w:pPr>
            <w:r w:rsidRPr="00B05018">
              <w:rPr>
                <w:rFonts w:asciiTheme="majorHAnsi" w:eastAsia="Times New Roman" w:hAnsiTheme="majorHAnsi" w:cs="Times New Roman"/>
                <w:color w:val="000000"/>
                <w:lang w:val="en-US"/>
              </w:rPr>
              <w:t xml:space="preserve"> </w:t>
            </w:r>
          </w:p>
        </w:tc>
        <w:tc>
          <w:tcPr>
            <w:tcW w:w="567" w:type="dxa"/>
            <w:tcBorders>
              <w:top w:val="nil"/>
              <w:left w:val="nil"/>
              <w:bottom w:val="nil"/>
              <w:right w:val="nil"/>
            </w:tcBorders>
            <w:shd w:val="clear" w:color="auto" w:fill="auto"/>
            <w:noWrap/>
            <w:vAlign w:val="bottom"/>
            <w:hideMark/>
          </w:tcPr>
          <w:p w14:paraId="5E2D138D" w14:textId="77777777" w:rsidR="00B013C0" w:rsidRPr="00B05018" w:rsidRDefault="00B013C0" w:rsidP="003E7C43">
            <w:pPr>
              <w:rPr>
                <w:rFonts w:asciiTheme="majorHAnsi" w:eastAsia="Times New Roman" w:hAnsiTheme="majorHAnsi" w:cs="Times New Roman"/>
                <w:color w:val="000000"/>
                <w:lang w:val="en-US"/>
              </w:rPr>
            </w:pPr>
          </w:p>
        </w:tc>
        <w:tc>
          <w:tcPr>
            <w:tcW w:w="2268" w:type="dxa"/>
            <w:tcBorders>
              <w:top w:val="nil"/>
              <w:left w:val="nil"/>
              <w:bottom w:val="nil"/>
              <w:right w:val="nil"/>
            </w:tcBorders>
            <w:shd w:val="clear" w:color="auto" w:fill="auto"/>
            <w:noWrap/>
            <w:vAlign w:val="bottom"/>
            <w:hideMark/>
          </w:tcPr>
          <w:p w14:paraId="0253ED01" w14:textId="77777777" w:rsidR="00B013C0" w:rsidRPr="00B05018" w:rsidRDefault="00B013C0" w:rsidP="003E7C43">
            <w:pPr>
              <w:rPr>
                <w:rFonts w:asciiTheme="majorHAnsi" w:eastAsia="Times New Roman" w:hAnsiTheme="majorHAnsi" w:cs="Times New Roman"/>
                <w:lang w:val="en-US"/>
              </w:rPr>
            </w:pPr>
          </w:p>
        </w:tc>
      </w:tr>
      <w:tr w:rsidR="007136CA" w14:paraId="5BF19A01" w14:textId="77777777" w:rsidTr="0072350E">
        <w:trPr>
          <w:trHeight w:val="720"/>
        </w:trPr>
        <w:tc>
          <w:tcPr>
            <w:tcW w:w="14884" w:type="dxa"/>
            <w:gridSpan w:val="12"/>
            <w:tcBorders>
              <w:top w:val="nil"/>
              <w:left w:val="nil"/>
              <w:bottom w:val="nil"/>
              <w:right w:val="nil"/>
            </w:tcBorders>
            <w:shd w:val="clear" w:color="auto" w:fill="auto"/>
            <w:vAlign w:val="bottom"/>
            <w:hideMark/>
          </w:tcPr>
          <w:p w14:paraId="75AF3F79" w14:textId="77777777" w:rsidR="00BC58BB" w:rsidRPr="00BC58BB" w:rsidRDefault="00000000" w:rsidP="003E7C43">
            <w:pPr>
              <w:rPr>
                <w:rFonts w:asciiTheme="majorHAnsi" w:eastAsia="Times New Roman" w:hAnsiTheme="majorHAnsi" w:cs="Times New Roman"/>
                <w:b/>
                <w:bCs/>
                <w:u w:val="single"/>
                <w:lang w:val="en-US"/>
              </w:rPr>
            </w:pPr>
            <w:r w:rsidRPr="00BC58BB">
              <w:rPr>
                <w:rFonts w:asciiTheme="majorHAnsi" w:eastAsia="Times New Roman" w:hAnsiTheme="majorHAnsi" w:cs="Times New Roman"/>
                <w:b/>
                <w:bCs/>
                <w:u w:val="single"/>
                <w:lang w:val="en-US"/>
              </w:rPr>
              <w:t>I hereby declare under m</w:t>
            </w:r>
            <w:r>
              <w:rPr>
                <w:rFonts w:asciiTheme="majorHAnsi" w:eastAsia="Times New Roman" w:hAnsiTheme="majorHAnsi" w:cs="Times New Roman"/>
                <w:b/>
                <w:bCs/>
                <w:u w:val="single"/>
                <w:lang w:val="en-US"/>
              </w:rPr>
              <w:t>y own responsibility that a failure in delivering the attachments required by the form as well as a failure in the subscription of the Attachment 1 from all members of the household may result in the impossibility of assessing the application.</w:t>
            </w:r>
          </w:p>
          <w:p w14:paraId="5F22FA85" w14:textId="77777777" w:rsidR="00B013C0" w:rsidRPr="00C01FB3" w:rsidRDefault="00000000" w:rsidP="003E7C43">
            <w:pPr>
              <w:rPr>
                <w:rFonts w:asciiTheme="majorHAnsi" w:eastAsia="Times New Roman" w:hAnsiTheme="majorHAnsi" w:cs="Times New Roman"/>
                <w:b/>
                <w:bCs/>
                <w:u w:val="single"/>
              </w:rPr>
            </w:pPr>
            <w:r w:rsidRPr="00C01FB3">
              <w:rPr>
                <w:rFonts w:asciiTheme="majorHAnsi" w:eastAsia="Times New Roman" w:hAnsiTheme="majorHAnsi" w:cs="Times New Roman"/>
                <w:b/>
                <w:bCs/>
                <w:u w:val="single"/>
              </w:rPr>
              <w:t>a</w:t>
            </w:r>
          </w:p>
        </w:tc>
      </w:tr>
      <w:tr w:rsidR="007136CA" w14:paraId="0AE210E8" w14:textId="77777777" w:rsidTr="00B72242">
        <w:trPr>
          <w:trHeight w:val="516"/>
        </w:trPr>
        <w:tc>
          <w:tcPr>
            <w:tcW w:w="1206" w:type="dxa"/>
            <w:tcBorders>
              <w:top w:val="nil"/>
              <w:left w:val="nil"/>
              <w:bottom w:val="nil"/>
              <w:right w:val="nil"/>
            </w:tcBorders>
            <w:shd w:val="clear" w:color="auto" w:fill="auto"/>
            <w:noWrap/>
            <w:vAlign w:val="bottom"/>
            <w:hideMark/>
          </w:tcPr>
          <w:p w14:paraId="5EAE0276" w14:textId="77777777" w:rsidR="00B013C0" w:rsidRPr="00DE21C2" w:rsidRDefault="00B013C0" w:rsidP="003E7C43">
            <w:pPr>
              <w:rPr>
                <w:rFonts w:asciiTheme="majorHAnsi" w:eastAsia="Times New Roman" w:hAnsiTheme="majorHAnsi" w:cs="Times New Roman"/>
                <w:b/>
                <w:bCs/>
                <w:color w:val="000000"/>
                <w:u w:val="single"/>
              </w:rPr>
            </w:pPr>
          </w:p>
        </w:tc>
        <w:tc>
          <w:tcPr>
            <w:tcW w:w="1559" w:type="dxa"/>
            <w:gridSpan w:val="2"/>
            <w:tcBorders>
              <w:top w:val="nil"/>
              <w:left w:val="nil"/>
              <w:bottom w:val="nil"/>
              <w:right w:val="nil"/>
            </w:tcBorders>
            <w:shd w:val="clear" w:color="auto" w:fill="auto"/>
            <w:noWrap/>
            <w:vAlign w:val="bottom"/>
            <w:hideMark/>
          </w:tcPr>
          <w:p w14:paraId="54A14A7F" w14:textId="77777777" w:rsidR="00B013C0" w:rsidRPr="00DE21C2" w:rsidRDefault="00B013C0" w:rsidP="003E7C43">
            <w:pPr>
              <w:rPr>
                <w:rFonts w:asciiTheme="majorHAnsi" w:eastAsia="Times New Roman" w:hAnsiTheme="majorHAnsi" w:cs="Times New Roman"/>
              </w:rPr>
            </w:pPr>
          </w:p>
        </w:tc>
        <w:tc>
          <w:tcPr>
            <w:tcW w:w="168" w:type="dxa"/>
            <w:tcBorders>
              <w:top w:val="nil"/>
              <w:left w:val="nil"/>
              <w:bottom w:val="nil"/>
              <w:right w:val="nil"/>
            </w:tcBorders>
            <w:shd w:val="clear" w:color="auto" w:fill="auto"/>
            <w:noWrap/>
            <w:vAlign w:val="bottom"/>
            <w:hideMark/>
          </w:tcPr>
          <w:p w14:paraId="4AB3DDFA" w14:textId="77777777" w:rsidR="00B013C0" w:rsidRPr="00DE21C2" w:rsidRDefault="00B013C0" w:rsidP="003E7C43">
            <w:pPr>
              <w:rPr>
                <w:rFonts w:asciiTheme="majorHAnsi" w:eastAsia="Times New Roman" w:hAnsiTheme="majorHAnsi" w:cs="Times New Roman"/>
              </w:rPr>
            </w:pPr>
          </w:p>
        </w:tc>
        <w:tc>
          <w:tcPr>
            <w:tcW w:w="1603" w:type="dxa"/>
            <w:tcBorders>
              <w:top w:val="nil"/>
              <w:left w:val="nil"/>
              <w:bottom w:val="nil"/>
              <w:right w:val="nil"/>
            </w:tcBorders>
            <w:shd w:val="clear" w:color="auto" w:fill="auto"/>
            <w:noWrap/>
            <w:vAlign w:val="bottom"/>
            <w:hideMark/>
          </w:tcPr>
          <w:p w14:paraId="7157929D" w14:textId="77777777" w:rsidR="00B013C0" w:rsidRPr="00DE21C2" w:rsidRDefault="00B013C0" w:rsidP="003E7C43">
            <w:pPr>
              <w:rPr>
                <w:rFonts w:asciiTheme="majorHAnsi" w:eastAsia="Times New Roman" w:hAnsiTheme="majorHAnsi" w:cs="Times New Roman"/>
              </w:rPr>
            </w:pPr>
          </w:p>
        </w:tc>
        <w:tc>
          <w:tcPr>
            <w:tcW w:w="1418" w:type="dxa"/>
            <w:tcBorders>
              <w:top w:val="nil"/>
              <w:left w:val="nil"/>
              <w:bottom w:val="nil"/>
              <w:right w:val="nil"/>
            </w:tcBorders>
            <w:shd w:val="clear" w:color="auto" w:fill="auto"/>
            <w:noWrap/>
            <w:vAlign w:val="bottom"/>
            <w:hideMark/>
          </w:tcPr>
          <w:p w14:paraId="47A08639" w14:textId="77777777" w:rsidR="00B013C0" w:rsidRPr="00DE21C2" w:rsidRDefault="00B013C0" w:rsidP="003E7C43">
            <w:pPr>
              <w:rPr>
                <w:rFonts w:asciiTheme="majorHAnsi" w:eastAsia="Times New Roman" w:hAnsiTheme="majorHAnsi" w:cs="Times New Roman"/>
              </w:rPr>
            </w:pPr>
          </w:p>
        </w:tc>
        <w:tc>
          <w:tcPr>
            <w:tcW w:w="3544" w:type="dxa"/>
            <w:tcBorders>
              <w:top w:val="nil"/>
              <w:left w:val="nil"/>
              <w:bottom w:val="nil"/>
              <w:right w:val="nil"/>
            </w:tcBorders>
            <w:shd w:val="clear" w:color="auto" w:fill="auto"/>
            <w:noWrap/>
            <w:vAlign w:val="bottom"/>
            <w:hideMark/>
          </w:tcPr>
          <w:p w14:paraId="744A15D7" w14:textId="77777777" w:rsidR="00B013C0" w:rsidRPr="00266425" w:rsidRDefault="00B013C0" w:rsidP="003E7C43">
            <w:pPr>
              <w:rPr>
                <w:rFonts w:asciiTheme="majorHAnsi" w:eastAsia="Times New Roman" w:hAnsiTheme="majorHAnsi" w:cs="Times New Roman"/>
              </w:rPr>
            </w:pPr>
          </w:p>
        </w:tc>
        <w:tc>
          <w:tcPr>
            <w:tcW w:w="992" w:type="dxa"/>
            <w:tcBorders>
              <w:top w:val="nil"/>
              <w:left w:val="nil"/>
              <w:bottom w:val="nil"/>
              <w:right w:val="nil"/>
            </w:tcBorders>
            <w:shd w:val="clear" w:color="auto" w:fill="auto"/>
            <w:noWrap/>
            <w:vAlign w:val="bottom"/>
            <w:hideMark/>
          </w:tcPr>
          <w:p w14:paraId="5934D0D7" w14:textId="77777777" w:rsidR="00B013C0" w:rsidRPr="00266425" w:rsidRDefault="00B013C0" w:rsidP="003E7C43">
            <w:pPr>
              <w:rPr>
                <w:rFonts w:asciiTheme="majorHAnsi" w:eastAsia="Times New Roman" w:hAnsiTheme="majorHAnsi" w:cs="Times New Roman"/>
              </w:rPr>
            </w:pPr>
          </w:p>
        </w:tc>
        <w:tc>
          <w:tcPr>
            <w:tcW w:w="1559" w:type="dxa"/>
            <w:gridSpan w:val="2"/>
            <w:tcBorders>
              <w:top w:val="nil"/>
              <w:left w:val="nil"/>
              <w:bottom w:val="nil"/>
              <w:right w:val="nil"/>
            </w:tcBorders>
            <w:shd w:val="clear" w:color="auto" w:fill="auto"/>
            <w:noWrap/>
            <w:vAlign w:val="bottom"/>
            <w:hideMark/>
          </w:tcPr>
          <w:p w14:paraId="5A3CAC22" w14:textId="77777777" w:rsidR="00B013C0" w:rsidRPr="00DE21C2" w:rsidRDefault="00B013C0" w:rsidP="003E7C43">
            <w:pPr>
              <w:rPr>
                <w:rFonts w:asciiTheme="majorHAnsi" w:eastAsia="Times New Roman" w:hAnsiTheme="majorHAnsi" w:cs="Times New Roman"/>
              </w:rPr>
            </w:pPr>
          </w:p>
        </w:tc>
        <w:tc>
          <w:tcPr>
            <w:tcW w:w="567" w:type="dxa"/>
            <w:tcBorders>
              <w:top w:val="nil"/>
              <w:left w:val="nil"/>
              <w:bottom w:val="nil"/>
              <w:right w:val="nil"/>
            </w:tcBorders>
            <w:shd w:val="clear" w:color="auto" w:fill="auto"/>
            <w:noWrap/>
            <w:vAlign w:val="bottom"/>
            <w:hideMark/>
          </w:tcPr>
          <w:p w14:paraId="64A480FF" w14:textId="77777777" w:rsidR="00B013C0" w:rsidRPr="00DE21C2" w:rsidRDefault="00B013C0" w:rsidP="003E7C43">
            <w:pPr>
              <w:rPr>
                <w:rFonts w:asciiTheme="majorHAnsi" w:eastAsia="Times New Roman" w:hAnsiTheme="majorHAnsi" w:cs="Times New Roman"/>
              </w:rPr>
            </w:pPr>
          </w:p>
        </w:tc>
        <w:tc>
          <w:tcPr>
            <w:tcW w:w="2268" w:type="dxa"/>
            <w:tcBorders>
              <w:top w:val="nil"/>
              <w:left w:val="nil"/>
              <w:bottom w:val="nil"/>
              <w:right w:val="nil"/>
            </w:tcBorders>
            <w:shd w:val="clear" w:color="auto" w:fill="auto"/>
            <w:noWrap/>
            <w:vAlign w:val="bottom"/>
            <w:hideMark/>
          </w:tcPr>
          <w:p w14:paraId="15F59F04" w14:textId="77777777" w:rsidR="00B013C0" w:rsidRPr="00DE21C2" w:rsidRDefault="00B013C0" w:rsidP="003E7C43">
            <w:pPr>
              <w:rPr>
                <w:rFonts w:asciiTheme="majorHAnsi" w:eastAsia="Times New Roman" w:hAnsiTheme="majorHAnsi" w:cs="Times New Roman"/>
              </w:rPr>
            </w:pPr>
          </w:p>
        </w:tc>
      </w:tr>
      <w:tr w:rsidR="007136CA" w14:paraId="1C1D447A" w14:textId="77777777" w:rsidTr="0072350E">
        <w:trPr>
          <w:trHeight w:val="300"/>
        </w:trPr>
        <w:tc>
          <w:tcPr>
            <w:tcW w:w="4536" w:type="dxa"/>
            <w:gridSpan w:val="5"/>
            <w:tcBorders>
              <w:top w:val="nil"/>
              <w:left w:val="nil"/>
              <w:bottom w:val="nil"/>
              <w:right w:val="nil"/>
            </w:tcBorders>
            <w:shd w:val="clear" w:color="auto" w:fill="auto"/>
            <w:noWrap/>
            <w:vAlign w:val="bottom"/>
            <w:hideMark/>
          </w:tcPr>
          <w:p w14:paraId="1DAF4D74" w14:textId="77777777" w:rsidR="00B013C0" w:rsidRPr="003E7C43" w:rsidRDefault="00000000" w:rsidP="003E7C43">
            <w:pPr>
              <w:rPr>
                <w:rFonts w:asciiTheme="majorHAnsi" w:eastAsia="Times New Roman" w:hAnsiTheme="majorHAnsi" w:cs="Times New Roman"/>
                <w:b/>
                <w:bCs/>
              </w:rPr>
            </w:pPr>
            <w:r w:rsidRPr="003E7C43">
              <w:rPr>
                <w:rFonts w:asciiTheme="majorHAnsi" w:eastAsia="Times New Roman" w:hAnsiTheme="majorHAnsi" w:cs="Times New Roman"/>
                <w:b/>
                <w:bCs/>
              </w:rPr>
              <w:t>Dat</w:t>
            </w:r>
            <w:r w:rsidR="00BC58BB">
              <w:rPr>
                <w:rFonts w:asciiTheme="majorHAnsi" w:eastAsia="Times New Roman" w:hAnsiTheme="majorHAnsi" w:cs="Times New Roman"/>
                <w:b/>
                <w:bCs/>
              </w:rPr>
              <w:t>e</w:t>
            </w:r>
            <w:r w:rsidRPr="003E7C43">
              <w:rPr>
                <w:rFonts w:asciiTheme="majorHAnsi" w:eastAsia="Times New Roman" w:hAnsiTheme="majorHAnsi" w:cs="Times New Roman"/>
                <w:b/>
                <w:bCs/>
              </w:rPr>
              <w:t xml:space="preserve"> _______________________</w:t>
            </w:r>
          </w:p>
        </w:tc>
        <w:tc>
          <w:tcPr>
            <w:tcW w:w="1418" w:type="dxa"/>
            <w:tcBorders>
              <w:top w:val="nil"/>
              <w:left w:val="nil"/>
              <w:bottom w:val="nil"/>
              <w:right w:val="nil"/>
            </w:tcBorders>
            <w:shd w:val="clear" w:color="auto" w:fill="auto"/>
            <w:noWrap/>
            <w:vAlign w:val="bottom"/>
            <w:hideMark/>
          </w:tcPr>
          <w:p w14:paraId="693B2551" w14:textId="77777777" w:rsidR="00B013C0" w:rsidRPr="003E7C43" w:rsidRDefault="00B013C0" w:rsidP="003E7C43">
            <w:pPr>
              <w:rPr>
                <w:rFonts w:asciiTheme="majorHAnsi" w:eastAsia="Times New Roman" w:hAnsiTheme="majorHAnsi" w:cs="Times New Roman"/>
                <w:b/>
                <w:bCs/>
              </w:rPr>
            </w:pPr>
          </w:p>
        </w:tc>
        <w:tc>
          <w:tcPr>
            <w:tcW w:w="3544" w:type="dxa"/>
            <w:tcBorders>
              <w:top w:val="nil"/>
              <w:left w:val="nil"/>
              <w:bottom w:val="nil"/>
              <w:right w:val="nil"/>
            </w:tcBorders>
            <w:shd w:val="clear" w:color="000000" w:fill="FFFF00"/>
            <w:noWrap/>
            <w:vAlign w:val="bottom"/>
            <w:hideMark/>
          </w:tcPr>
          <w:p w14:paraId="1D138DE3" w14:textId="77777777" w:rsidR="00B013C0" w:rsidRPr="00266425" w:rsidRDefault="00000000" w:rsidP="003E7C43">
            <w:pPr>
              <w:jc w:val="center"/>
              <w:rPr>
                <w:rFonts w:asciiTheme="majorHAnsi" w:eastAsia="Times New Roman" w:hAnsiTheme="majorHAnsi" w:cs="Times New Roman"/>
                <w:b/>
                <w:bCs/>
              </w:rPr>
            </w:pPr>
            <w:r>
              <w:rPr>
                <w:rFonts w:asciiTheme="majorHAnsi" w:eastAsia="Times New Roman" w:hAnsiTheme="majorHAnsi" w:cs="Times New Roman"/>
                <w:b/>
                <w:bCs/>
              </w:rPr>
              <w:t>Student’s signature</w:t>
            </w:r>
          </w:p>
        </w:tc>
        <w:tc>
          <w:tcPr>
            <w:tcW w:w="992" w:type="dxa"/>
            <w:tcBorders>
              <w:top w:val="nil"/>
              <w:left w:val="nil"/>
              <w:bottom w:val="nil"/>
              <w:right w:val="nil"/>
            </w:tcBorders>
            <w:shd w:val="clear" w:color="auto" w:fill="auto"/>
            <w:noWrap/>
            <w:vAlign w:val="bottom"/>
            <w:hideMark/>
          </w:tcPr>
          <w:p w14:paraId="123701CD" w14:textId="77777777" w:rsidR="00B013C0" w:rsidRPr="00266425" w:rsidRDefault="00B013C0" w:rsidP="003E7C43">
            <w:pPr>
              <w:jc w:val="center"/>
              <w:rPr>
                <w:rFonts w:asciiTheme="majorHAnsi" w:eastAsia="Times New Roman" w:hAnsiTheme="majorHAnsi" w:cs="Times New Roman"/>
                <w:b/>
                <w:bCs/>
              </w:rPr>
            </w:pPr>
          </w:p>
        </w:tc>
        <w:tc>
          <w:tcPr>
            <w:tcW w:w="1559" w:type="dxa"/>
            <w:gridSpan w:val="2"/>
            <w:tcBorders>
              <w:top w:val="nil"/>
              <w:left w:val="nil"/>
              <w:bottom w:val="nil"/>
              <w:right w:val="nil"/>
            </w:tcBorders>
            <w:shd w:val="clear" w:color="auto" w:fill="auto"/>
            <w:noWrap/>
            <w:vAlign w:val="bottom"/>
            <w:hideMark/>
          </w:tcPr>
          <w:p w14:paraId="634CE21F" w14:textId="77777777" w:rsidR="00B013C0" w:rsidRPr="003E7C43" w:rsidRDefault="00B013C0" w:rsidP="003E7C43">
            <w:pPr>
              <w:rPr>
                <w:rFonts w:asciiTheme="majorHAnsi" w:eastAsia="Times New Roman" w:hAnsiTheme="majorHAnsi" w:cs="Times New Roman"/>
              </w:rPr>
            </w:pPr>
          </w:p>
        </w:tc>
        <w:tc>
          <w:tcPr>
            <w:tcW w:w="567" w:type="dxa"/>
            <w:tcBorders>
              <w:top w:val="nil"/>
              <w:left w:val="nil"/>
              <w:bottom w:val="nil"/>
              <w:right w:val="nil"/>
            </w:tcBorders>
            <w:shd w:val="clear" w:color="auto" w:fill="auto"/>
            <w:noWrap/>
            <w:vAlign w:val="bottom"/>
            <w:hideMark/>
          </w:tcPr>
          <w:p w14:paraId="178BB880" w14:textId="77777777" w:rsidR="00B013C0" w:rsidRPr="003E7C43" w:rsidRDefault="00B013C0" w:rsidP="003E7C43">
            <w:pPr>
              <w:rPr>
                <w:rFonts w:asciiTheme="majorHAnsi" w:eastAsia="Times New Roman" w:hAnsiTheme="majorHAnsi" w:cs="Times New Roman"/>
              </w:rPr>
            </w:pPr>
          </w:p>
        </w:tc>
        <w:tc>
          <w:tcPr>
            <w:tcW w:w="2268" w:type="dxa"/>
            <w:tcBorders>
              <w:top w:val="nil"/>
              <w:left w:val="nil"/>
              <w:bottom w:val="nil"/>
              <w:right w:val="nil"/>
            </w:tcBorders>
            <w:shd w:val="clear" w:color="auto" w:fill="auto"/>
            <w:noWrap/>
            <w:vAlign w:val="bottom"/>
            <w:hideMark/>
          </w:tcPr>
          <w:p w14:paraId="6631B5ED" w14:textId="77777777" w:rsidR="00B013C0" w:rsidRPr="003E7C43" w:rsidRDefault="00B013C0" w:rsidP="003E7C43">
            <w:pPr>
              <w:rPr>
                <w:rFonts w:asciiTheme="majorHAnsi" w:eastAsia="Times New Roman" w:hAnsiTheme="majorHAnsi" w:cs="Times New Roman"/>
              </w:rPr>
            </w:pPr>
          </w:p>
        </w:tc>
      </w:tr>
      <w:tr w:rsidR="007136CA" w14:paraId="75C7D80F" w14:textId="77777777" w:rsidTr="00B72242">
        <w:trPr>
          <w:trHeight w:val="300"/>
        </w:trPr>
        <w:tc>
          <w:tcPr>
            <w:tcW w:w="1206" w:type="dxa"/>
            <w:tcBorders>
              <w:top w:val="nil"/>
              <w:left w:val="nil"/>
              <w:bottom w:val="nil"/>
              <w:right w:val="nil"/>
            </w:tcBorders>
            <w:shd w:val="clear" w:color="auto" w:fill="auto"/>
            <w:noWrap/>
            <w:vAlign w:val="bottom"/>
            <w:hideMark/>
          </w:tcPr>
          <w:p w14:paraId="29D8CE12" w14:textId="77777777" w:rsidR="00B013C0" w:rsidRPr="003E7C43" w:rsidRDefault="00B013C0" w:rsidP="003E7C43">
            <w:pPr>
              <w:rPr>
                <w:rFonts w:ascii="Times New Roman" w:eastAsia="Times New Roman" w:hAnsi="Times New Roman" w:cs="Times New Roman"/>
              </w:rPr>
            </w:pPr>
          </w:p>
        </w:tc>
        <w:tc>
          <w:tcPr>
            <w:tcW w:w="1559" w:type="dxa"/>
            <w:gridSpan w:val="2"/>
            <w:tcBorders>
              <w:top w:val="nil"/>
              <w:left w:val="nil"/>
              <w:bottom w:val="nil"/>
              <w:right w:val="nil"/>
            </w:tcBorders>
            <w:shd w:val="clear" w:color="auto" w:fill="auto"/>
            <w:noWrap/>
            <w:vAlign w:val="bottom"/>
            <w:hideMark/>
          </w:tcPr>
          <w:p w14:paraId="7D664288" w14:textId="77777777" w:rsidR="00B013C0" w:rsidRPr="003E7C43" w:rsidRDefault="00B013C0" w:rsidP="003E7C43">
            <w:pPr>
              <w:rPr>
                <w:rFonts w:ascii="Times New Roman" w:eastAsia="Times New Roman" w:hAnsi="Times New Roman" w:cs="Times New Roman"/>
              </w:rPr>
            </w:pPr>
          </w:p>
        </w:tc>
        <w:tc>
          <w:tcPr>
            <w:tcW w:w="168" w:type="dxa"/>
            <w:tcBorders>
              <w:top w:val="nil"/>
              <w:left w:val="nil"/>
              <w:bottom w:val="nil"/>
              <w:right w:val="nil"/>
            </w:tcBorders>
            <w:shd w:val="clear" w:color="auto" w:fill="auto"/>
            <w:noWrap/>
            <w:vAlign w:val="bottom"/>
            <w:hideMark/>
          </w:tcPr>
          <w:p w14:paraId="57134BDF" w14:textId="77777777" w:rsidR="00B013C0" w:rsidRPr="003E7C43" w:rsidRDefault="00B013C0" w:rsidP="003E7C43">
            <w:pPr>
              <w:rPr>
                <w:rFonts w:ascii="Times New Roman" w:eastAsia="Times New Roman" w:hAnsi="Times New Roman" w:cs="Times New Roman"/>
              </w:rPr>
            </w:pPr>
          </w:p>
        </w:tc>
        <w:tc>
          <w:tcPr>
            <w:tcW w:w="1603" w:type="dxa"/>
            <w:tcBorders>
              <w:top w:val="nil"/>
              <w:left w:val="nil"/>
              <w:bottom w:val="nil"/>
              <w:right w:val="nil"/>
            </w:tcBorders>
            <w:shd w:val="clear" w:color="auto" w:fill="auto"/>
            <w:noWrap/>
            <w:vAlign w:val="bottom"/>
            <w:hideMark/>
          </w:tcPr>
          <w:p w14:paraId="1A529C94" w14:textId="77777777" w:rsidR="00B013C0" w:rsidRPr="003E7C43" w:rsidRDefault="00B013C0" w:rsidP="003E7C43">
            <w:pPr>
              <w:rPr>
                <w:rFonts w:ascii="Times New Roman" w:eastAsia="Times New Roman" w:hAnsi="Times New Roman" w:cs="Times New Roman"/>
              </w:rPr>
            </w:pPr>
          </w:p>
        </w:tc>
        <w:tc>
          <w:tcPr>
            <w:tcW w:w="1418" w:type="dxa"/>
            <w:tcBorders>
              <w:top w:val="nil"/>
              <w:left w:val="nil"/>
              <w:bottom w:val="nil"/>
              <w:right w:val="nil"/>
            </w:tcBorders>
            <w:shd w:val="clear" w:color="auto" w:fill="auto"/>
            <w:noWrap/>
            <w:vAlign w:val="bottom"/>
            <w:hideMark/>
          </w:tcPr>
          <w:p w14:paraId="6E4DA930" w14:textId="77777777" w:rsidR="00B013C0" w:rsidRPr="003E7C43" w:rsidRDefault="00B013C0" w:rsidP="003E7C43">
            <w:pPr>
              <w:rPr>
                <w:rFonts w:ascii="Times New Roman" w:eastAsia="Times New Roman" w:hAnsi="Times New Roman" w:cs="Times New Roman"/>
              </w:rPr>
            </w:pPr>
          </w:p>
        </w:tc>
        <w:tc>
          <w:tcPr>
            <w:tcW w:w="3544" w:type="dxa"/>
            <w:tcBorders>
              <w:top w:val="nil"/>
              <w:left w:val="nil"/>
              <w:bottom w:val="nil"/>
              <w:right w:val="nil"/>
            </w:tcBorders>
            <w:shd w:val="clear" w:color="auto" w:fill="auto"/>
            <w:noWrap/>
            <w:vAlign w:val="bottom"/>
            <w:hideMark/>
          </w:tcPr>
          <w:p w14:paraId="346084F5" w14:textId="77777777" w:rsidR="00B013C0" w:rsidRPr="003E7C43" w:rsidRDefault="00B013C0" w:rsidP="003E7C43">
            <w:pPr>
              <w:rPr>
                <w:rFonts w:ascii="Times New Roman" w:eastAsia="Times New Roman" w:hAnsi="Times New Roman" w:cs="Times New Roman"/>
              </w:rPr>
            </w:pPr>
          </w:p>
        </w:tc>
        <w:tc>
          <w:tcPr>
            <w:tcW w:w="992" w:type="dxa"/>
            <w:tcBorders>
              <w:top w:val="nil"/>
              <w:left w:val="nil"/>
              <w:bottom w:val="nil"/>
              <w:right w:val="nil"/>
            </w:tcBorders>
            <w:shd w:val="clear" w:color="auto" w:fill="auto"/>
            <w:noWrap/>
            <w:vAlign w:val="bottom"/>
            <w:hideMark/>
          </w:tcPr>
          <w:p w14:paraId="75D981D8" w14:textId="77777777" w:rsidR="00B013C0" w:rsidRPr="003E7C43" w:rsidRDefault="00B013C0" w:rsidP="003E7C43">
            <w:pPr>
              <w:rPr>
                <w:rFonts w:ascii="Times New Roman" w:eastAsia="Times New Roman" w:hAnsi="Times New Roman" w:cs="Times New Roman"/>
              </w:rPr>
            </w:pPr>
          </w:p>
        </w:tc>
        <w:tc>
          <w:tcPr>
            <w:tcW w:w="1559" w:type="dxa"/>
            <w:gridSpan w:val="2"/>
            <w:tcBorders>
              <w:top w:val="nil"/>
              <w:left w:val="nil"/>
              <w:bottom w:val="nil"/>
              <w:right w:val="nil"/>
            </w:tcBorders>
            <w:shd w:val="clear" w:color="auto" w:fill="auto"/>
            <w:noWrap/>
            <w:vAlign w:val="bottom"/>
            <w:hideMark/>
          </w:tcPr>
          <w:p w14:paraId="34572951" w14:textId="77777777" w:rsidR="00B013C0" w:rsidRPr="003E7C43" w:rsidRDefault="00B013C0" w:rsidP="003E7C43">
            <w:pPr>
              <w:rPr>
                <w:rFonts w:ascii="Times New Roman" w:eastAsia="Times New Roman" w:hAnsi="Times New Roman" w:cs="Times New Roman"/>
              </w:rPr>
            </w:pPr>
          </w:p>
        </w:tc>
        <w:tc>
          <w:tcPr>
            <w:tcW w:w="567" w:type="dxa"/>
            <w:tcBorders>
              <w:top w:val="nil"/>
              <w:left w:val="nil"/>
              <w:bottom w:val="nil"/>
              <w:right w:val="nil"/>
            </w:tcBorders>
            <w:shd w:val="clear" w:color="auto" w:fill="auto"/>
            <w:noWrap/>
            <w:vAlign w:val="bottom"/>
            <w:hideMark/>
          </w:tcPr>
          <w:p w14:paraId="0ED8C6FF" w14:textId="77777777" w:rsidR="00B013C0" w:rsidRPr="003E7C43" w:rsidRDefault="00B013C0" w:rsidP="003E7C43">
            <w:pPr>
              <w:rPr>
                <w:rFonts w:ascii="Times New Roman" w:eastAsia="Times New Roman" w:hAnsi="Times New Roman" w:cs="Times New Roman"/>
              </w:rPr>
            </w:pPr>
          </w:p>
        </w:tc>
        <w:tc>
          <w:tcPr>
            <w:tcW w:w="2268" w:type="dxa"/>
            <w:tcBorders>
              <w:top w:val="nil"/>
              <w:left w:val="nil"/>
              <w:bottom w:val="nil"/>
              <w:right w:val="nil"/>
            </w:tcBorders>
            <w:shd w:val="clear" w:color="auto" w:fill="auto"/>
            <w:noWrap/>
            <w:vAlign w:val="bottom"/>
            <w:hideMark/>
          </w:tcPr>
          <w:p w14:paraId="2D56CB73" w14:textId="77777777" w:rsidR="00B013C0" w:rsidRPr="003E7C43" w:rsidRDefault="00B013C0" w:rsidP="003E7C43">
            <w:pPr>
              <w:rPr>
                <w:rFonts w:ascii="Times New Roman" w:eastAsia="Times New Roman" w:hAnsi="Times New Roman" w:cs="Times New Roman"/>
              </w:rPr>
            </w:pPr>
          </w:p>
        </w:tc>
      </w:tr>
    </w:tbl>
    <w:p w14:paraId="0EB8BD20" w14:textId="77777777" w:rsidR="00B013C0" w:rsidRPr="003E7C43" w:rsidRDefault="00000000" w:rsidP="00B013C0">
      <w:r w:rsidRPr="003E7C43">
        <w:tab/>
      </w:r>
      <w:r w:rsidRPr="003E7C43">
        <w:tab/>
      </w:r>
      <w:r w:rsidRPr="003E7C43">
        <w:tab/>
      </w:r>
      <w:r w:rsidRPr="003E7C43">
        <w:tab/>
      </w:r>
      <w:r w:rsidRPr="003E7C43">
        <w:tab/>
      </w:r>
      <w:r w:rsidRPr="003E7C43">
        <w:tab/>
      </w:r>
      <w:r w:rsidRPr="003E7C43">
        <w:tab/>
      </w:r>
      <w:r w:rsidRPr="003E7C43">
        <w:tab/>
        <w:t>______________________________________</w:t>
      </w:r>
      <w:r w:rsidRPr="003E7C43">
        <w:tab/>
      </w:r>
    </w:p>
    <w:p w14:paraId="603C29E6" w14:textId="77777777" w:rsidR="002C44D3" w:rsidRPr="00854E4E" w:rsidRDefault="002C44D3" w:rsidP="00854E4E">
      <w:pPr>
        <w:widowControl w:val="0"/>
        <w:spacing w:line="276" w:lineRule="auto"/>
        <w:rPr>
          <w:rFonts w:ascii="Calibri" w:eastAsia="Calibri" w:hAnsi="Calibri"/>
          <w:sz w:val="22"/>
          <w:szCs w:val="22"/>
        </w:rPr>
        <w:sectPr w:rsidR="002C44D3" w:rsidRPr="00854E4E" w:rsidSect="00C01FB3">
          <w:headerReference w:type="even" r:id="rId14"/>
          <w:headerReference w:type="default" r:id="rId15"/>
          <w:footerReference w:type="default" r:id="rId16"/>
          <w:headerReference w:type="first" r:id="rId17"/>
          <w:pgSz w:w="16840" w:h="11920" w:orient="landscape"/>
          <w:pgMar w:top="426" w:right="1420" w:bottom="280" w:left="880" w:header="0" w:footer="0" w:gutter="0"/>
          <w:cols w:space="720"/>
        </w:sectPr>
      </w:pPr>
    </w:p>
    <w:p w14:paraId="7F203C03" w14:textId="77777777" w:rsidR="00854E4E" w:rsidRPr="00854E4E" w:rsidRDefault="00854E4E" w:rsidP="00854E4E">
      <w:pPr>
        <w:widowControl w:val="0"/>
        <w:spacing w:before="7" w:line="100" w:lineRule="exact"/>
        <w:rPr>
          <w:rFonts w:ascii="Calibri" w:eastAsia="Calibri" w:hAnsi="Calibri"/>
          <w:sz w:val="10"/>
          <w:szCs w:val="10"/>
        </w:rPr>
      </w:pPr>
    </w:p>
    <w:p w14:paraId="12AB28AB" w14:textId="77777777" w:rsidR="00854E4E" w:rsidRPr="00854E4E" w:rsidRDefault="00854E4E" w:rsidP="00854E4E">
      <w:pPr>
        <w:widowControl w:val="0"/>
        <w:ind w:right="-20"/>
        <w:rPr>
          <w:lang w:val="en-US"/>
        </w:rPr>
      </w:pPr>
    </w:p>
    <w:p w14:paraId="4B43D90D" w14:textId="77777777" w:rsidR="00854E4E" w:rsidRPr="00854E4E" w:rsidRDefault="00854E4E" w:rsidP="00854E4E">
      <w:pPr>
        <w:widowControl w:val="0"/>
        <w:spacing w:before="16" w:line="260" w:lineRule="exact"/>
        <w:rPr>
          <w:rFonts w:ascii="Calibri" w:eastAsia="Calibri" w:hAnsi="Calibri"/>
          <w:sz w:val="26"/>
          <w:szCs w:val="26"/>
          <w:lang w:val="en-US"/>
        </w:rPr>
      </w:pPr>
    </w:p>
    <w:p w14:paraId="04EA92A8" w14:textId="77777777" w:rsidR="002C44D3" w:rsidRPr="00C01FB3" w:rsidRDefault="00000000" w:rsidP="002C44D3">
      <w:pPr>
        <w:widowControl w:val="0"/>
        <w:spacing w:before="29" w:line="271" w:lineRule="exact"/>
        <w:ind w:right="83"/>
        <w:jc w:val="right"/>
        <w:rPr>
          <w:rFonts w:ascii="Bodoni MT" w:hAnsi="Bodoni MT"/>
          <w:b/>
          <w:sz w:val="22"/>
          <w:szCs w:val="22"/>
        </w:rPr>
      </w:pPr>
      <w:r>
        <w:rPr>
          <w:rFonts w:ascii="Bodoni MT" w:hAnsi="Bodoni MT"/>
          <w:b/>
          <w:position w:val="-1"/>
          <w:sz w:val="22"/>
          <w:szCs w:val="22"/>
        </w:rPr>
        <w:t>Attachmnent 1</w:t>
      </w:r>
      <w:r w:rsidR="00854E4E" w:rsidRPr="00C01FB3">
        <w:rPr>
          <w:rFonts w:ascii="Bodoni MT" w:hAnsi="Bodoni MT"/>
          <w:b/>
          <w:position w:val="-1"/>
          <w:sz w:val="22"/>
          <w:szCs w:val="22"/>
        </w:rPr>
        <w:t xml:space="preserve"> – </w:t>
      </w:r>
      <w:r w:rsidR="00854E4E" w:rsidRPr="00C01FB3">
        <w:rPr>
          <w:rFonts w:ascii="Bodoni MT" w:hAnsi="Bodoni MT"/>
          <w:b/>
          <w:spacing w:val="1"/>
          <w:position w:val="-1"/>
          <w:sz w:val="22"/>
          <w:szCs w:val="22"/>
        </w:rPr>
        <w:t>P</w:t>
      </w:r>
      <w:r w:rsidR="00854E4E" w:rsidRPr="00C01FB3">
        <w:rPr>
          <w:rFonts w:ascii="Bodoni MT" w:hAnsi="Bodoni MT"/>
          <w:b/>
          <w:spacing w:val="-1"/>
          <w:position w:val="-1"/>
          <w:sz w:val="22"/>
          <w:szCs w:val="22"/>
        </w:rPr>
        <w:t>a</w:t>
      </w:r>
      <w:r w:rsidR="00854E4E" w:rsidRPr="00C01FB3">
        <w:rPr>
          <w:rFonts w:ascii="Bodoni MT" w:hAnsi="Bodoni MT"/>
          <w:b/>
          <w:spacing w:val="-2"/>
          <w:position w:val="-1"/>
          <w:sz w:val="22"/>
          <w:szCs w:val="22"/>
        </w:rPr>
        <w:t>g</w:t>
      </w:r>
      <w:r w:rsidR="00854E4E" w:rsidRPr="00C01FB3">
        <w:rPr>
          <w:rFonts w:ascii="Bodoni MT" w:hAnsi="Bodoni MT"/>
          <w:b/>
          <w:position w:val="-1"/>
          <w:sz w:val="22"/>
          <w:szCs w:val="22"/>
        </w:rPr>
        <w:t xml:space="preserve">. 1 di </w:t>
      </w:r>
      <w:r w:rsidR="00064573" w:rsidRPr="00C01FB3">
        <w:rPr>
          <w:rFonts w:ascii="Bodoni MT" w:hAnsi="Bodoni MT"/>
          <w:b/>
          <w:position w:val="-1"/>
          <w:sz w:val="22"/>
          <w:szCs w:val="22"/>
        </w:rPr>
        <w:t>3</w:t>
      </w:r>
    </w:p>
    <w:p w14:paraId="3608DCB9" w14:textId="77777777" w:rsidR="00854E4E" w:rsidRPr="00BC58BB" w:rsidRDefault="00000000" w:rsidP="008B3EAC">
      <w:pPr>
        <w:widowControl w:val="0"/>
        <w:spacing w:before="29" w:line="271" w:lineRule="exact"/>
        <w:ind w:right="83"/>
        <w:jc w:val="right"/>
        <w:rPr>
          <w:rFonts w:ascii="Bodoni MT" w:hAnsi="Bodoni MT"/>
          <w:b/>
          <w:sz w:val="22"/>
          <w:szCs w:val="22"/>
          <w:lang w:val="en-US"/>
        </w:rPr>
      </w:pPr>
      <w:r w:rsidRPr="00BC58BB">
        <w:rPr>
          <w:rFonts w:asciiTheme="majorHAnsi" w:eastAsia="Bodoni MT" w:hAnsiTheme="majorHAnsi" w:cs="Bodoni MT"/>
          <w:bCs/>
          <w:u w:val="single"/>
          <w:lang w:val="en-US"/>
        </w:rPr>
        <w:t>MUST BE ENCLOSED TO</w:t>
      </w:r>
      <w:r>
        <w:rPr>
          <w:rFonts w:asciiTheme="majorHAnsi" w:eastAsia="Bodoni MT" w:hAnsiTheme="majorHAnsi" w:cs="Bodoni MT"/>
          <w:bCs/>
          <w:u w:val="single"/>
          <w:lang w:val="en-US"/>
        </w:rPr>
        <w:t xml:space="preserve"> THE FORM</w:t>
      </w:r>
    </w:p>
    <w:p w14:paraId="0D0866B3" w14:textId="77777777" w:rsidR="00854E4E" w:rsidRPr="00B013C0" w:rsidRDefault="00000000" w:rsidP="00093879">
      <w:pPr>
        <w:widowControl w:val="0"/>
        <w:spacing w:before="27"/>
        <w:ind w:right="397"/>
        <w:jc w:val="center"/>
        <w:rPr>
          <w:rFonts w:asciiTheme="majorHAnsi" w:eastAsia="Bodoni MT" w:hAnsiTheme="majorHAnsi" w:cs="Bodoni MT"/>
        </w:rPr>
      </w:pPr>
      <w:r>
        <w:rPr>
          <w:rFonts w:asciiTheme="majorHAnsi" w:eastAsia="Bodoni MT" w:hAnsiTheme="majorHAnsi" w:cs="Bodoni MT"/>
          <w:b/>
          <w:bCs/>
          <w:spacing w:val="1"/>
        </w:rPr>
        <w:t>INFORMATIVA RELATIVA AL TRATTAMENTO DEI DATI PERSONALI</w:t>
      </w:r>
    </w:p>
    <w:p w14:paraId="16588B11" w14:textId="77777777" w:rsidR="00854E4E" w:rsidRPr="00B013C0" w:rsidRDefault="00854E4E" w:rsidP="00B013C0">
      <w:pPr>
        <w:widowControl w:val="0"/>
        <w:spacing w:before="19" w:line="240" w:lineRule="exact"/>
        <w:jc w:val="both"/>
        <w:rPr>
          <w:rFonts w:asciiTheme="majorHAnsi" w:eastAsia="Calibri" w:hAnsiTheme="majorHAnsi"/>
        </w:rPr>
      </w:pPr>
    </w:p>
    <w:p w14:paraId="5DDBBAD4" w14:textId="77777777" w:rsidR="00C754B8" w:rsidRPr="00C754B8" w:rsidRDefault="00000000" w:rsidP="0061627C">
      <w:pPr>
        <w:pStyle w:val="Paragrafoelenco"/>
        <w:widowControl w:val="0"/>
        <w:numPr>
          <w:ilvl w:val="0"/>
          <w:numId w:val="23"/>
        </w:numPr>
        <w:spacing w:after="0" w:line="276" w:lineRule="auto"/>
        <w:ind w:right="7255"/>
        <w:jc w:val="both"/>
        <w:rPr>
          <w:rFonts w:asciiTheme="majorHAnsi" w:eastAsia="Bodoni MT" w:hAnsiTheme="majorHAnsi" w:cs="Bodoni MT"/>
          <w:b/>
          <w:bCs/>
          <w:spacing w:val="1"/>
        </w:rPr>
      </w:pPr>
      <w:r w:rsidRPr="00C754B8">
        <w:rPr>
          <w:rFonts w:asciiTheme="majorHAnsi" w:eastAsia="Bodoni MT" w:hAnsiTheme="majorHAnsi" w:cs="Bodoni MT"/>
          <w:b/>
          <w:bCs/>
          <w:spacing w:val="1"/>
        </w:rPr>
        <w:t>Premessa</w:t>
      </w:r>
    </w:p>
    <w:p w14:paraId="519B44EF" w14:textId="77777777" w:rsidR="00C754B8" w:rsidRPr="00C754B8" w:rsidRDefault="00000000" w:rsidP="00846EAC">
      <w:pPr>
        <w:pStyle w:val="Standard"/>
        <w:spacing w:after="0" w:line="276" w:lineRule="auto"/>
        <w:ind w:right="255"/>
        <w:jc w:val="both"/>
        <w:rPr>
          <w:rFonts w:asciiTheme="majorHAnsi" w:eastAsia="Bodoni MT" w:hAnsiTheme="majorHAnsi" w:cs="Bodoni MT"/>
          <w:sz w:val="20"/>
          <w:szCs w:val="20"/>
        </w:rPr>
      </w:pPr>
      <w:r w:rsidRPr="00C754B8">
        <w:rPr>
          <w:rFonts w:asciiTheme="majorHAnsi" w:eastAsia="Bodoni MT" w:hAnsiTheme="majorHAnsi" w:cs="Bodoni MT"/>
          <w:sz w:val="20"/>
          <w:szCs w:val="20"/>
        </w:rPr>
        <w:t>Il Regolamento UE 2016/679 sulla “protezione delle persone fisiche con riguardo al trattamento dei dati personali, nonché alla libera circolazione di tali dati” (di seguito “Reg. UE 2016/679” o “GDPR”) contiene una serie di norme dirette a garantire che il trattamento dei dati personali si svolga nel rispetto dei diritti e delle libertà fondamentali delle persone.</w:t>
      </w:r>
    </w:p>
    <w:p w14:paraId="4CB07092" w14:textId="77777777" w:rsidR="00C754B8" w:rsidRDefault="00000000" w:rsidP="00846EAC">
      <w:pPr>
        <w:pStyle w:val="Standard"/>
        <w:spacing w:line="276" w:lineRule="auto"/>
        <w:ind w:right="255"/>
        <w:jc w:val="both"/>
        <w:rPr>
          <w:rFonts w:asciiTheme="majorHAnsi" w:eastAsia="Bodoni MT" w:hAnsiTheme="majorHAnsi" w:cs="Bodoni MT"/>
          <w:sz w:val="20"/>
          <w:szCs w:val="20"/>
        </w:rPr>
      </w:pPr>
      <w:r w:rsidRPr="00C754B8">
        <w:rPr>
          <w:rFonts w:asciiTheme="majorHAnsi" w:eastAsia="Bodoni MT" w:hAnsiTheme="majorHAnsi" w:cs="Bodoni MT"/>
          <w:sz w:val="20"/>
          <w:szCs w:val="20"/>
        </w:rPr>
        <w:t xml:space="preserve">Ai sensi dell’art. 13 e 14 del </w:t>
      </w:r>
      <w:r w:rsidRPr="00D36029">
        <w:rPr>
          <w:rFonts w:asciiTheme="majorHAnsi" w:eastAsia="Bodoni MT" w:hAnsiTheme="majorHAnsi" w:cs="Bodoni MT"/>
          <w:sz w:val="20"/>
          <w:szCs w:val="20"/>
        </w:rPr>
        <w:t xml:space="preserve">GDPR </w:t>
      </w:r>
      <w:r w:rsidR="00EB0F09" w:rsidRPr="00D36029">
        <w:rPr>
          <w:rFonts w:asciiTheme="majorHAnsi" w:eastAsia="Bodoni MT" w:hAnsiTheme="majorHAnsi" w:cs="Bodoni MT"/>
          <w:sz w:val="20"/>
          <w:szCs w:val="20"/>
        </w:rPr>
        <w:t>l’Università degli Studi di Napoli Parthenope</w:t>
      </w:r>
      <w:r w:rsidRPr="00D36029">
        <w:rPr>
          <w:rFonts w:asciiTheme="majorHAnsi" w:eastAsia="Bodoni MT" w:hAnsiTheme="majorHAnsi" w:cs="Bodoni MT"/>
          <w:sz w:val="20"/>
          <w:szCs w:val="20"/>
        </w:rPr>
        <w:t xml:space="preserve"> (di seguito “</w:t>
      </w:r>
      <w:r w:rsidR="00EB0F09" w:rsidRPr="00D36029">
        <w:rPr>
          <w:rFonts w:asciiTheme="majorHAnsi" w:eastAsia="Bodoni MT" w:hAnsiTheme="majorHAnsi" w:cs="Bodoni MT"/>
          <w:sz w:val="20"/>
          <w:szCs w:val="20"/>
        </w:rPr>
        <w:t>Università</w:t>
      </w:r>
      <w:r w:rsidRPr="00D36029">
        <w:rPr>
          <w:rFonts w:asciiTheme="majorHAnsi" w:eastAsia="Bodoni MT" w:hAnsiTheme="majorHAnsi" w:cs="Bodoni MT"/>
          <w:sz w:val="20"/>
          <w:szCs w:val="20"/>
        </w:rPr>
        <w:t xml:space="preserve">"), con sede legale in </w:t>
      </w:r>
      <w:r w:rsidR="00EB0F09" w:rsidRPr="00D36029">
        <w:rPr>
          <w:rFonts w:asciiTheme="majorHAnsi" w:eastAsia="Bodoni MT" w:hAnsiTheme="majorHAnsi" w:cs="Bodoni MT"/>
          <w:sz w:val="20"/>
          <w:szCs w:val="20"/>
        </w:rPr>
        <w:t>Napoli</w:t>
      </w:r>
      <w:r w:rsidRPr="00D36029">
        <w:rPr>
          <w:rFonts w:asciiTheme="majorHAnsi" w:eastAsia="Bodoni MT" w:hAnsiTheme="majorHAnsi" w:cs="Bodoni MT"/>
          <w:sz w:val="20"/>
          <w:szCs w:val="20"/>
        </w:rPr>
        <w:t xml:space="preserve">, </w:t>
      </w:r>
      <w:r w:rsidR="00EB0F09" w:rsidRPr="00D36029">
        <w:rPr>
          <w:rFonts w:asciiTheme="majorHAnsi" w:eastAsia="Bodoni MT" w:hAnsiTheme="majorHAnsi" w:cs="Bodoni MT"/>
          <w:sz w:val="20"/>
          <w:szCs w:val="20"/>
        </w:rPr>
        <w:t>Via Amm. F. Acton, 38</w:t>
      </w:r>
      <w:r w:rsidRPr="00D36029">
        <w:rPr>
          <w:rFonts w:asciiTheme="majorHAnsi" w:eastAsia="Bodoni MT" w:hAnsiTheme="majorHAnsi" w:cs="Bodoni MT"/>
          <w:sz w:val="20"/>
          <w:szCs w:val="20"/>
        </w:rPr>
        <w:t xml:space="preserve">, è Titolare del trattamento ed è tenuta a fornire </w:t>
      </w:r>
      <w:r w:rsidR="00236100" w:rsidRPr="00D36029">
        <w:rPr>
          <w:rFonts w:asciiTheme="majorHAnsi" w:eastAsia="Bodoni MT" w:hAnsiTheme="majorHAnsi" w:cs="Bodoni MT"/>
          <w:sz w:val="20"/>
          <w:szCs w:val="20"/>
        </w:rPr>
        <w:t>informazioni</w:t>
      </w:r>
      <w:r w:rsidR="00236100">
        <w:rPr>
          <w:rFonts w:asciiTheme="majorHAnsi" w:eastAsia="Bodoni MT" w:hAnsiTheme="majorHAnsi" w:cs="Bodoni MT"/>
          <w:sz w:val="20"/>
          <w:szCs w:val="20"/>
        </w:rPr>
        <w:t xml:space="preserve"> </w:t>
      </w:r>
      <w:r w:rsidR="00236100" w:rsidRPr="00C754B8">
        <w:rPr>
          <w:rFonts w:asciiTheme="majorHAnsi" w:eastAsia="Bodoni MT" w:hAnsiTheme="majorHAnsi" w:cs="Bodoni MT"/>
          <w:sz w:val="20"/>
          <w:szCs w:val="20"/>
        </w:rPr>
        <w:t>riguardanti</w:t>
      </w:r>
      <w:r w:rsidRPr="00C754B8">
        <w:rPr>
          <w:rFonts w:asciiTheme="majorHAnsi" w:eastAsia="Bodoni MT" w:hAnsiTheme="majorHAnsi" w:cs="Bodoni MT"/>
          <w:sz w:val="20"/>
          <w:szCs w:val="20"/>
        </w:rPr>
        <w:t xml:space="preserve"> il trattamento dei dati personali dei richiedenti/beneficiari.</w:t>
      </w:r>
    </w:p>
    <w:p w14:paraId="27DB7286" w14:textId="77777777" w:rsidR="007124C3" w:rsidRPr="007124C3" w:rsidRDefault="00000000" w:rsidP="0061627C">
      <w:pPr>
        <w:pStyle w:val="Paragrafoelenco"/>
        <w:widowControl w:val="0"/>
        <w:numPr>
          <w:ilvl w:val="0"/>
          <w:numId w:val="23"/>
        </w:numPr>
        <w:spacing w:before="19" w:after="0" w:line="276" w:lineRule="auto"/>
        <w:jc w:val="both"/>
        <w:rPr>
          <w:rFonts w:asciiTheme="majorHAnsi" w:eastAsia="Calibri" w:hAnsiTheme="majorHAnsi"/>
          <w:b/>
        </w:rPr>
      </w:pPr>
      <w:r w:rsidRPr="007124C3">
        <w:rPr>
          <w:rFonts w:asciiTheme="majorHAnsi" w:eastAsia="Calibri" w:hAnsiTheme="majorHAnsi"/>
          <w:b/>
        </w:rPr>
        <w:t>Categorie di dati personali</w:t>
      </w:r>
    </w:p>
    <w:p w14:paraId="28C53E38" w14:textId="77777777" w:rsidR="007124C3" w:rsidRPr="007124C3" w:rsidRDefault="00000000" w:rsidP="0061627C">
      <w:pPr>
        <w:pStyle w:val="Nessunaspaziatura"/>
        <w:spacing w:line="276" w:lineRule="auto"/>
        <w:jc w:val="both"/>
        <w:rPr>
          <w:rFonts w:asciiTheme="majorHAnsi" w:eastAsia="Bodoni MT" w:hAnsiTheme="majorHAnsi" w:cs="Bodoni MT"/>
          <w:lang w:eastAsia="en-US"/>
        </w:rPr>
      </w:pPr>
      <w:r w:rsidRPr="007124C3">
        <w:rPr>
          <w:rFonts w:asciiTheme="majorHAnsi" w:eastAsia="Bodoni MT" w:hAnsiTheme="majorHAnsi" w:cs="Bodoni MT"/>
          <w:lang w:eastAsia="en-US"/>
        </w:rPr>
        <w:t xml:space="preserve">Fra i dati Personali che </w:t>
      </w:r>
      <w:r w:rsidR="00EB0F09" w:rsidRPr="00B5565E">
        <w:rPr>
          <w:rFonts w:asciiTheme="majorHAnsi" w:eastAsia="Bodoni MT" w:hAnsiTheme="majorHAnsi" w:cs="Bodoni MT"/>
          <w:lang w:eastAsia="en-US"/>
        </w:rPr>
        <w:t>l’Università</w:t>
      </w:r>
      <w:r w:rsidRPr="007124C3">
        <w:rPr>
          <w:rFonts w:asciiTheme="majorHAnsi" w:eastAsia="Bodoni MT" w:hAnsiTheme="majorHAnsi" w:cs="Bodoni MT"/>
          <w:lang w:eastAsia="en-US"/>
        </w:rPr>
        <w:t xml:space="preserve"> tratta rientrano, a titolo esemplificativo:</w:t>
      </w:r>
    </w:p>
    <w:p w14:paraId="31F0C562" w14:textId="77777777" w:rsidR="0061627C" w:rsidRDefault="00000000" w:rsidP="0061627C">
      <w:pPr>
        <w:pStyle w:val="Nessunaspaziatura"/>
        <w:numPr>
          <w:ilvl w:val="0"/>
          <w:numId w:val="24"/>
        </w:numPr>
        <w:spacing w:line="276" w:lineRule="auto"/>
        <w:jc w:val="both"/>
        <w:rPr>
          <w:rFonts w:asciiTheme="majorHAnsi" w:eastAsia="Bodoni MT" w:hAnsiTheme="majorHAnsi" w:cs="Bodoni MT"/>
          <w:lang w:eastAsia="en-US"/>
        </w:rPr>
      </w:pPr>
      <w:r w:rsidRPr="007124C3">
        <w:rPr>
          <w:rFonts w:asciiTheme="majorHAnsi" w:eastAsia="Bodoni MT" w:hAnsiTheme="majorHAnsi" w:cs="Bodoni MT"/>
          <w:lang w:eastAsia="en-US"/>
        </w:rPr>
        <w:t>Dati comuni: dati anagrafici (es. nome, cognome, codice fiscale), dati che rivelano la situazione reddituale e patrimoniale;</w:t>
      </w:r>
    </w:p>
    <w:p w14:paraId="7CD10EAC" w14:textId="77777777" w:rsidR="00854E4E" w:rsidRPr="00950AEC" w:rsidRDefault="00000000" w:rsidP="00950AEC">
      <w:pPr>
        <w:pStyle w:val="Nessunaspaziatura"/>
        <w:numPr>
          <w:ilvl w:val="0"/>
          <w:numId w:val="24"/>
        </w:numPr>
        <w:spacing w:after="240" w:line="276" w:lineRule="auto"/>
        <w:jc w:val="both"/>
        <w:rPr>
          <w:rFonts w:asciiTheme="majorHAnsi" w:eastAsia="Bodoni MT" w:hAnsiTheme="majorHAnsi" w:cs="Bodoni MT"/>
          <w:lang w:eastAsia="en-US"/>
        </w:rPr>
      </w:pPr>
      <w:r w:rsidRPr="0061627C">
        <w:rPr>
          <w:rFonts w:asciiTheme="majorHAnsi" w:eastAsia="Bodoni MT" w:hAnsiTheme="majorHAnsi" w:cs="Bodoni MT"/>
          <w:lang w:eastAsia="en-US"/>
        </w:rPr>
        <w:t>Categorie particolari di dati di cui all’art. 9 del GDPR (es. dati relativi alla salute</w:t>
      </w:r>
      <w:r w:rsidR="0061627C" w:rsidRPr="0061627C">
        <w:rPr>
          <w:rFonts w:asciiTheme="majorHAnsi" w:eastAsia="Bodoni MT" w:hAnsiTheme="majorHAnsi" w:cs="Bodoni MT"/>
          <w:lang w:eastAsia="en-US"/>
        </w:rPr>
        <w:t>)</w:t>
      </w:r>
      <w:r w:rsidR="0061627C">
        <w:rPr>
          <w:rFonts w:asciiTheme="majorHAnsi" w:eastAsia="Bodoni MT" w:hAnsiTheme="majorHAnsi" w:cs="Bodoni MT"/>
          <w:lang w:eastAsia="en-US"/>
        </w:rPr>
        <w:t>.</w:t>
      </w:r>
    </w:p>
    <w:p w14:paraId="7B2CE706" w14:textId="77777777" w:rsidR="00854E4E" w:rsidRPr="00950AEC" w:rsidRDefault="00000000" w:rsidP="00950AEC">
      <w:pPr>
        <w:pStyle w:val="Paragrafoelenco"/>
        <w:widowControl w:val="0"/>
        <w:numPr>
          <w:ilvl w:val="0"/>
          <w:numId w:val="23"/>
        </w:numPr>
        <w:spacing w:before="19" w:after="0" w:line="276" w:lineRule="auto"/>
        <w:jc w:val="both"/>
        <w:rPr>
          <w:rFonts w:asciiTheme="majorHAnsi" w:eastAsia="Calibri" w:hAnsiTheme="majorHAnsi"/>
          <w:b/>
        </w:rPr>
      </w:pPr>
      <w:r w:rsidRPr="00950AEC">
        <w:rPr>
          <w:rFonts w:asciiTheme="majorHAnsi" w:eastAsia="Calibri" w:hAnsiTheme="majorHAnsi"/>
          <w:b/>
        </w:rPr>
        <w:t xml:space="preserve">Finalità del trattamento </w:t>
      </w:r>
      <w:r w:rsidR="00950AEC" w:rsidRPr="00950AEC">
        <w:rPr>
          <w:rFonts w:asciiTheme="majorHAnsi" w:eastAsia="Calibri" w:hAnsiTheme="majorHAnsi"/>
          <w:b/>
        </w:rPr>
        <w:t>e base giuridica</w:t>
      </w:r>
    </w:p>
    <w:p w14:paraId="04A7CBD7" w14:textId="77777777" w:rsidR="00854E4E" w:rsidRDefault="00000000" w:rsidP="003E7C43">
      <w:pPr>
        <w:widowControl w:val="0"/>
        <w:ind w:right="501"/>
        <w:jc w:val="both"/>
        <w:rPr>
          <w:rFonts w:asciiTheme="majorHAnsi" w:eastAsia="Bodoni MT" w:hAnsiTheme="majorHAnsi" w:cs="Bodoni MT"/>
        </w:rPr>
      </w:pPr>
      <w:r w:rsidRPr="003E7C43">
        <w:rPr>
          <w:rFonts w:asciiTheme="majorHAnsi" w:eastAsia="Bodoni MT" w:hAnsiTheme="majorHAnsi" w:cs="Bodoni MT"/>
        </w:rPr>
        <w:t xml:space="preserve">I dati personali </w:t>
      </w:r>
      <w:r w:rsidR="009E7BB6">
        <w:rPr>
          <w:rFonts w:asciiTheme="majorHAnsi" w:eastAsia="Bodoni MT" w:hAnsiTheme="majorHAnsi" w:cs="Bodoni MT"/>
        </w:rPr>
        <w:t>saranno</w:t>
      </w:r>
      <w:r w:rsidRPr="003E7C43">
        <w:rPr>
          <w:rFonts w:asciiTheme="majorHAnsi" w:eastAsia="Bodoni MT" w:hAnsiTheme="majorHAnsi" w:cs="Bodoni MT"/>
        </w:rPr>
        <w:t xml:space="preserve"> trattati </w:t>
      </w:r>
      <w:r w:rsidRPr="00B5565E">
        <w:rPr>
          <w:rFonts w:asciiTheme="majorHAnsi" w:eastAsia="Bodoni MT" w:hAnsiTheme="majorHAnsi" w:cs="Bodoni MT"/>
        </w:rPr>
        <w:t>dall</w:t>
      </w:r>
      <w:r w:rsidR="00EB0F09" w:rsidRPr="00B5565E">
        <w:rPr>
          <w:rFonts w:asciiTheme="majorHAnsi" w:eastAsia="Bodoni MT" w:hAnsiTheme="majorHAnsi" w:cs="Bodoni MT"/>
        </w:rPr>
        <w:t>’Università</w:t>
      </w:r>
      <w:r w:rsidRPr="00B5565E">
        <w:rPr>
          <w:rFonts w:asciiTheme="majorHAnsi" w:eastAsia="Bodoni MT" w:hAnsiTheme="majorHAnsi" w:cs="Bodoni MT"/>
        </w:rPr>
        <w:t xml:space="preserve"> </w:t>
      </w:r>
      <w:r w:rsidR="009E7BB6" w:rsidRPr="00B5565E">
        <w:rPr>
          <w:rFonts w:asciiTheme="majorHAnsi" w:eastAsia="Bodoni MT" w:hAnsiTheme="majorHAnsi" w:cs="Bodoni MT"/>
        </w:rPr>
        <w:t>per</w:t>
      </w:r>
      <w:r w:rsidRPr="00B5565E">
        <w:rPr>
          <w:rFonts w:asciiTheme="majorHAnsi" w:eastAsia="Bodoni MT" w:hAnsiTheme="majorHAnsi" w:cs="Bodoni MT"/>
        </w:rPr>
        <w:t xml:space="preserve"> l</w:t>
      </w:r>
      <w:r w:rsidRPr="003E7C43">
        <w:rPr>
          <w:rFonts w:asciiTheme="majorHAnsi" w:eastAsia="Bodoni MT" w:hAnsiTheme="majorHAnsi" w:cs="Bodoni MT"/>
        </w:rPr>
        <w:t>e seguenti finalità:</w:t>
      </w:r>
    </w:p>
    <w:p w14:paraId="3443B7EB" w14:textId="77777777" w:rsidR="00846EAC" w:rsidRPr="00AA1FD7" w:rsidRDefault="00000000" w:rsidP="004B5B08">
      <w:pPr>
        <w:pStyle w:val="Paragrafoelenco"/>
        <w:widowControl w:val="0"/>
        <w:numPr>
          <w:ilvl w:val="0"/>
          <w:numId w:val="25"/>
        </w:numPr>
        <w:spacing w:after="0"/>
        <w:ind w:right="255"/>
        <w:jc w:val="both"/>
        <w:rPr>
          <w:rFonts w:asciiTheme="majorHAnsi" w:eastAsia="Bodoni MT" w:hAnsiTheme="majorHAnsi" w:cs="Bodoni MT"/>
        </w:rPr>
      </w:pPr>
      <w:r w:rsidRPr="00AA1FD7">
        <w:rPr>
          <w:rFonts w:asciiTheme="majorHAnsi" w:eastAsia="Bodoni MT" w:hAnsiTheme="majorHAnsi" w:cs="Bodoni MT"/>
        </w:rPr>
        <w:t xml:space="preserve">Assicurare ai richiedenti/beneficiari le prestazioni </w:t>
      </w:r>
      <w:r w:rsidR="004B5B08" w:rsidRPr="00AA1FD7">
        <w:rPr>
          <w:rFonts w:asciiTheme="majorHAnsi" w:eastAsia="Bodoni MT" w:hAnsiTheme="majorHAnsi" w:cs="Bodoni MT"/>
        </w:rPr>
        <w:t xml:space="preserve">previste </w:t>
      </w:r>
      <w:r w:rsidR="00C325BB" w:rsidRPr="00AA1FD7">
        <w:rPr>
          <w:rFonts w:asciiTheme="majorHAnsi" w:eastAsia="Bodoni MT" w:hAnsiTheme="majorHAnsi" w:cs="Bodoni MT"/>
        </w:rPr>
        <w:t>dal DM 752/2021</w:t>
      </w:r>
      <w:r w:rsidR="004B5B08" w:rsidRPr="00AA1FD7">
        <w:rPr>
          <w:rFonts w:asciiTheme="majorHAnsi" w:eastAsia="Bodoni MT" w:hAnsiTheme="majorHAnsi" w:cs="Bodoni MT"/>
        </w:rPr>
        <w:t xml:space="preserve">, nel rispetto </w:t>
      </w:r>
      <w:r w:rsidR="000E6162" w:rsidRPr="00AA1FD7">
        <w:rPr>
          <w:rFonts w:asciiTheme="majorHAnsi" w:eastAsia="Bodoni MT" w:hAnsiTheme="majorHAnsi" w:cs="Bodoni MT"/>
        </w:rPr>
        <w:t>de</w:t>
      </w:r>
      <w:r w:rsidR="00C325BB" w:rsidRPr="00AA1FD7">
        <w:rPr>
          <w:rFonts w:asciiTheme="majorHAnsi" w:eastAsia="Bodoni MT" w:hAnsiTheme="majorHAnsi" w:cs="Bodoni MT"/>
        </w:rPr>
        <w:t>llo Statuto e dei</w:t>
      </w:r>
      <w:r w:rsidR="000E6162" w:rsidRPr="00AA1FD7">
        <w:rPr>
          <w:rFonts w:asciiTheme="majorHAnsi" w:eastAsia="Bodoni MT" w:hAnsiTheme="majorHAnsi" w:cs="Bodoni MT"/>
        </w:rPr>
        <w:t xml:space="preserve"> Regolamenti dell’Università</w:t>
      </w:r>
      <w:r w:rsidRPr="00AA1FD7">
        <w:rPr>
          <w:rFonts w:asciiTheme="majorHAnsi" w:eastAsia="Bodoni MT" w:hAnsiTheme="majorHAnsi" w:cs="Bodoni MT"/>
        </w:rPr>
        <w:t>, e, in particolare, per dare corso al procedimento di selezione e conferimento dei contributi previsti dal bando di concorso</w:t>
      </w:r>
      <w:r w:rsidR="00C07696" w:rsidRPr="00AA1FD7">
        <w:rPr>
          <w:rFonts w:asciiTheme="majorHAnsi" w:eastAsia="Bodoni MT" w:hAnsiTheme="majorHAnsi" w:cs="Bodoni MT"/>
        </w:rPr>
        <w:t>;</w:t>
      </w:r>
    </w:p>
    <w:p w14:paraId="24F390C8" w14:textId="77777777" w:rsidR="00D05215" w:rsidRPr="00AA1FD7" w:rsidRDefault="00000000" w:rsidP="004B5B08">
      <w:pPr>
        <w:pStyle w:val="Nessunaspaziatura"/>
        <w:numPr>
          <w:ilvl w:val="0"/>
          <w:numId w:val="25"/>
        </w:numPr>
        <w:spacing w:line="276" w:lineRule="auto"/>
        <w:ind w:right="255"/>
        <w:jc w:val="both"/>
        <w:rPr>
          <w:rFonts w:asciiTheme="majorHAnsi" w:eastAsia="Bodoni MT" w:hAnsiTheme="majorHAnsi" w:cs="Bodoni MT"/>
          <w:lang w:eastAsia="en-US"/>
        </w:rPr>
      </w:pPr>
      <w:r w:rsidRPr="00AA1FD7">
        <w:rPr>
          <w:rFonts w:asciiTheme="majorHAnsi" w:eastAsia="Bodoni MT" w:hAnsiTheme="majorHAnsi" w:cs="Bodoni MT"/>
          <w:lang w:eastAsia="en-US"/>
        </w:rPr>
        <w:t xml:space="preserve">Finalità connesse al necessario espletamento di attività amministrative, contabili, fiscali, patrimoniali, al funzionamento istituzionale </w:t>
      </w:r>
      <w:r w:rsidR="000E6162" w:rsidRPr="00AA1FD7">
        <w:rPr>
          <w:rFonts w:asciiTheme="majorHAnsi" w:eastAsia="Bodoni MT" w:hAnsiTheme="majorHAnsi" w:cs="Bodoni MT"/>
          <w:lang w:eastAsia="en-US"/>
        </w:rPr>
        <w:t>dell’Università</w:t>
      </w:r>
      <w:r w:rsidRPr="00AA1FD7">
        <w:rPr>
          <w:rFonts w:asciiTheme="majorHAnsi" w:eastAsia="Bodoni MT" w:hAnsiTheme="majorHAnsi" w:cs="Bodoni MT"/>
          <w:lang w:eastAsia="en-US"/>
        </w:rPr>
        <w:t>;</w:t>
      </w:r>
    </w:p>
    <w:p w14:paraId="2F061D67" w14:textId="77777777" w:rsidR="00AD0DF4" w:rsidRPr="00AA1FD7" w:rsidRDefault="00000000" w:rsidP="00AA1FD7">
      <w:pPr>
        <w:pStyle w:val="Nessunaspaziatura"/>
        <w:numPr>
          <w:ilvl w:val="0"/>
          <w:numId w:val="25"/>
        </w:numPr>
        <w:spacing w:line="276" w:lineRule="auto"/>
        <w:jc w:val="both"/>
        <w:rPr>
          <w:rFonts w:asciiTheme="majorHAnsi" w:eastAsia="Bodoni MT" w:hAnsiTheme="majorHAnsi" w:cs="Bodoni MT"/>
          <w:lang w:eastAsia="en-US"/>
        </w:rPr>
      </w:pPr>
      <w:r w:rsidRPr="00AA1FD7">
        <w:rPr>
          <w:rFonts w:asciiTheme="majorHAnsi" w:eastAsia="Bodoni MT" w:hAnsiTheme="majorHAnsi" w:cs="Bodoni MT"/>
          <w:lang w:eastAsia="en-US"/>
        </w:rPr>
        <w:t>Adempiere a disposizioni impartite da Organi di Vigilanza</w:t>
      </w:r>
      <w:r w:rsidR="009972DE" w:rsidRPr="00AA1FD7">
        <w:rPr>
          <w:rFonts w:asciiTheme="majorHAnsi" w:eastAsia="Bodoni MT" w:hAnsiTheme="majorHAnsi" w:cs="Bodoni MT"/>
          <w:lang w:eastAsia="en-US"/>
        </w:rPr>
        <w:t xml:space="preserve">; </w:t>
      </w:r>
    </w:p>
    <w:p w14:paraId="18A2BC9B" w14:textId="77777777" w:rsidR="004D4DE9" w:rsidRPr="00AA1FD7" w:rsidRDefault="00000000" w:rsidP="004D4DE9">
      <w:pPr>
        <w:pStyle w:val="Nessunaspaziatura"/>
        <w:numPr>
          <w:ilvl w:val="0"/>
          <w:numId w:val="25"/>
        </w:numPr>
        <w:spacing w:line="276" w:lineRule="auto"/>
        <w:jc w:val="both"/>
        <w:rPr>
          <w:rFonts w:asciiTheme="majorHAnsi" w:eastAsia="Bodoni MT" w:hAnsiTheme="majorHAnsi" w:cs="Bodoni MT"/>
          <w:lang w:eastAsia="en-US"/>
        </w:rPr>
      </w:pPr>
      <w:r w:rsidRPr="00AA1FD7">
        <w:rPr>
          <w:rFonts w:asciiTheme="majorHAnsi" w:eastAsia="Bodoni MT" w:hAnsiTheme="majorHAnsi" w:cs="Bodoni MT"/>
          <w:lang w:eastAsia="en-US"/>
        </w:rPr>
        <w:t xml:space="preserve">Se necessario, per far valere i diritti </w:t>
      </w:r>
      <w:r w:rsidR="000E6162" w:rsidRPr="00AA1FD7">
        <w:rPr>
          <w:rFonts w:asciiTheme="majorHAnsi" w:eastAsia="Bodoni MT" w:hAnsiTheme="majorHAnsi" w:cs="Bodoni MT"/>
          <w:lang w:eastAsia="en-US"/>
        </w:rPr>
        <w:t>dell’Università</w:t>
      </w:r>
      <w:r w:rsidRPr="00AA1FD7">
        <w:rPr>
          <w:rFonts w:asciiTheme="majorHAnsi" w:eastAsia="Bodoni MT" w:hAnsiTheme="majorHAnsi" w:cs="Bodoni MT"/>
          <w:lang w:eastAsia="en-US"/>
        </w:rPr>
        <w:t xml:space="preserve"> in contenziosi civili, penali e/o amministrativi.</w:t>
      </w:r>
    </w:p>
    <w:p w14:paraId="362A4506" w14:textId="77777777" w:rsidR="004D4DE9" w:rsidRPr="00AA1FD7" w:rsidRDefault="00000000" w:rsidP="00AA1FD7">
      <w:pPr>
        <w:pStyle w:val="Nessunaspaziatura"/>
        <w:numPr>
          <w:ilvl w:val="0"/>
          <w:numId w:val="25"/>
        </w:numPr>
        <w:spacing w:line="276" w:lineRule="auto"/>
        <w:jc w:val="both"/>
        <w:rPr>
          <w:rFonts w:asciiTheme="majorHAnsi" w:eastAsia="Bodoni MT" w:hAnsiTheme="majorHAnsi" w:cs="Bodoni MT"/>
          <w:lang w:eastAsia="en-US"/>
        </w:rPr>
      </w:pPr>
      <w:r w:rsidRPr="00AA1FD7">
        <w:rPr>
          <w:rFonts w:asciiTheme="majorHAnsi" w:eastAsia="Bodoni MT" w:hAnsiTheme="majorHAnsi" w:cs="Bodoni MT"/>
          <w:lang w:eastAsia="en-US"/>
        </w:rPr>
        <w:t>La base giuridica del trattamento è costituita:</w:t>
      </w:r>
    </w:p>
    <w:p w14:paraId="0EA6D24C" w14:textId="77777777" w:rsidR="004D4DE9" w:rsidRPr="00AA1FD7" w:rsidRDefault="00000000" w:rsidP="004D4DE9">
      <w:pPr>
        <w:pStyle w:val="Nessunaspaziatura"/>
        <w:numPr>
          <w:ilvl w:val="0"/>
          <w:numId w:val="26"/>
        </w:numPr>
        <w:spacing w:line="276" w:lineRule="auto"/>
        <w:ind w:right="255"/>
        <w:jc w:val="both"/>
        <w:rPr>
          <w:rFonts w:asciiTheme="majorHAnsi" w:eastAsia="Bodoni MT" w:hAnsiTheme="majorHAnsi" w:cs="Bodoni MT"/>
          <w:lang w:eastAsia="en-US"/>
        </w:rPr>
      </w:pPr>
      <w:r w:rsidRPr="00AA1FD7">
        <w:rPr>
          <w:rFonts w:asciiTheme="majorHAnsi" w:eastAsia="Bodoni MT" w:hAnsiTheme="majorHAnsi" w:cs="Bodoni MT"/>
          <w:lang w:eastAsia="en-US"/>
        </w:rPr>
        <w:t>Per la finalità di cui sub a):</w:t>
      </w:r>
    </w:p>
    <w:p w14:paraId="30DE5C4A" w14:textId="77777777" w:rsidR="004D4DE9" w:rsidRPr="00AA1FD7" w:rsidRDefault="00000000" w:rsidP="004D4DE9">
      <w:pPr>
        <w:pStyle w:val="Nessunaspaziatura"/>
        <w:numPr>
          <w:ilvl w:val="0"/>
          <w:numId w:val="27"/>
        </w:numPr>
        <w:spacing w:line="276" w:lineRule="auto"/>
        <w:ind w:left="633" w:right="255" w:hanging="284"/>
        <w:jc w:val="both"/>
        <w:rPr>
          <w:rFonts w:asciiTheme="majorHAnsi" w:eastAsia="Bodoni MT" w:hAnsiTheme="majorHAnsi" w:cs="Bodoni MT"/>
          <w:lang w:eastAsia="en-US"/>
        </w:rPr>
      </w:pPr>
      <w:r w:rsidRPr="00AA1FD7">
        <w:rPr>
          <w:rFonts w:asciiTheme="majorHAnsi" w:eastAsia="Bodoni MT" w:hAnsiTheme="majorHAnsi" w:cs="Bodoni MT"/>
          <w:lang w:eastAsia="en-US"/>
        </w:rPr>
        <w:t>Per i dati comuni, dall</w:t>
      </w:r>
      <w:r w:rsidR="00AA1FD7" w:rsidRPr="00AA1FD7">
        <w:rPr>
          <w:rFonts w:asciiTheme="majorHAnsi" w:eastAsia="Bodoni MT" w:hAnsiTheme="majorHAnsi" w:cs="Bodoni MT"/>
          <w:lang w:eastAsia="en-US"/>
        </w:rPr>
        <w:t xml:space="preserve">a presentazione della domanda con la documentazione da valutare alla assegnazione della borsa; </w:t>
      </w:r>
    </w:p>
    <w:p w14:paraId="5D8762F0" w14:textId="77777777" w:rsidR="004D4DE9" w:rsidRPr="00AA1FD7" w:rsidRDefault="00000000" w:rsidP="004D4DE9">
      <w:pPr>
        <w:pStyle w:val="Nessunaspaziatura"/>
        <w:numPr>
          <w:ilvl w:val="0"/>
          <w:numId w:val="27"/>
        </w:numPr>
        <w:spacing w:line="276" w:lineRule="auto"/>
        <w:ind w:left="633" w:right="255" w:hanging="284"/>
        <w:jc w:val="both"/>
        <w:rPr>
          <w:rFonts w:asciiTheme="majorHAnsi" w:eastAsia="Bodoni MT" w:hAnsiTheme="majorHAnsi" w:cs="Bodoni MT"/>
          <w:lang w:eastAsia="en-US"/>
        </w:rPr>
      </w:pPr>
      <w:r w:rsidRPr="00AA1FD7">
        <w:rPr>
          <w:rFonts w:asciiTheme="majorHAnsi" w:eastAsia="Bodoni MT" w:hAnsiTheme="majorHAnsi" w:cs="Bodoni MT"/>
          <w:lang w:eastAsia="en-US"/>
        </w:rPr>
        <w:t>Per le categorie particolari di dati, dal consenso esplicito prestato dall’interessato.</w:t>
      </w:r>
    </w:p>
    <w:p w14:paraId="2DEB8C25" w14:textId="77777777" w:rsidR="004D4DE9" w:rsidRPr="00AA1FD7" w:rsidRDefault="00000000" w:rsidP="004D4DE9">
      <w:pPr>
        <w:pStyle w:val="Nessunaspaziatura"/>
        <w:numPr>
          <w:ilvl w:val="0"/>
          <w:numId w:val="28"/>
        </w:numPr>
        <w:spacing w:line="276" w:lineRule="auto"/>
        <w:ind w:right="255"/>
        <w:jc w:val="both"/>
        <w:rPr>
          <w:rFonts w:asciiTheme="majorHAnsi" w:eastAsia="Bodoni MT" w:hAnsiTheme="majorHAnsi" w:cs="Bodoni MT"/>
          <w:lang w:eastAsia="en-US"/>
        </w:rPr>
      </w:pPr>
      <w:r w:rsidRPr="00AA1FD7">
        <w:rPr>
          <w:rFonts w:asciiTheme="majorHAnsi" w:eastAsia="Bodoni MT" w:hAnsiTheme="majorHAnsi" w:cs="Bodoni MT"/>
          <w:lang w:eastAsia="en-US"/>
        </w:rPr>
        <w:t>Per le finalità di cui sub b) e c), dall’adempimento ad obblighi di legge;</w:t>
      </w:r>
    </w:p>
    <w:p w14:paraId="406C440E" w14:textId="77777777" w:rsidR="004D4DE9" w:rsidRPr="00AA1FD7" w:rsidRDefault="00000000" w:rsidP="004D4DE9">
      <w:pPr>
        <w:pStyle w:val="Nessunaspaziatura"/>
        <w:numPr>
          <w:ilvl w:val="0"/>
          <w:numId w:val="28"/>
        </w:numPr>
        <w:spacing w:line="276" w:lineRule="auto"/>
        <w:ind w:right="255"/>
        <w:jc w:val="both"/>
        <w:rPr>
          <w:rFonts w:asciiTheme="majorHAnsi" w:eastAsia="Bodoni MT" w:hAnsiTheme="majorHAnsi" w:cs="Bodoni MT"/>
          <w:lang w:eastAsia="en-US"/>
        </w:rPr>
      </w:pPr>
      <w:r w:rsidRPr="00AA1FD7">
        <w:rPr>
          <w:rFonts w:asciiTheme="majorHAnsi" w:eastAsia="Bodoni MT" w:hAnsiTheme="majorHAnsi" w:cs="Bodoni MT"/>
          <w:lang w:eastAsia="en-US"/>
        </w:rPr>
        <w:t>Per la finalità di cui sub d), dal legittimo interesse del Titolare.</w:t>
      </w:r>
    </w:p>
    <w:p w14:paraId="147B940C" w14:textId="77777777" w:rsidR="008028DE" w:rsidRPr="008B3EAC" w:rsidRDefault="00000000" w:rsidP="008B3EAC">
      <w:pPr>
        <w:pStyle w:val="Nessunaspaziatura"/>
        <w:spacing w:after="240" w:line="276" w:lineRule="auto"/>
        <w:ind w:right="255"/>
        <w:jc w:val="both"/>
        <w:rPr>
          <w:rFonts w:asciiTheme="majorHAnsi" w:eastAsia="Bodoni MT" w:hAnsiTheme="majorHAnsi" w:cs="Bodoni MT"/>
          <w:lang w:eastAsia="en-US"/>
        </w:rPr>
      </w:pPr>
      <w:r w:rsidRPr="00AA1FD7">
        <w:rPr>
          <w:rFonts w:asciiTheme="majorHAnsi" w:eastAsia="Bodoni MT" w:hAnsiTheme="majorHAnsi" w:cs="Bodoni MT"/>
          <w:lang w:eastAsia="en-US"/>
        </w:rPr>
        <w:t>Il conferimento dei dati del richiedente/beneficiario, nonché la loro comunicazione alle categorie di soggetti indicate al par. 6, non è obbligatorio, ma l’eventuale rifiuto dell’interessato di fornire i propri dati e/o di prestare il consenso al trattamento di categorie particolari di dati personali comporterà l'oggettiva impossibilità di iniziare</w:t>
      </w:r>
      <w:r w:rsidR="000E6162" w:rsidRPr="00AA1FD7">
        <w:rPr>
          <w:rFonts w:asciiTheme="majorHAnsi" w:eastAsia="Bodoni MT" w:hAnsiTheme="majorHAnsi" w:cs="Bodoni MT"/>
          <w:lang w:eastAsia="en-US"/>
        </w:rPr>
        <w:t xml:space="preserve"> o proseguire il rapporto con l’Università</w:t>
      </w:r>
      <w:r w:rsidRPr="00AA1FD7">
        <w:rPr>
          <w:rFonts w:asciiTheme="majorHAnsi" w:eastAsia="Bodoni MT" w:hAnsiTheme="majorHAnsi" w:cs="Bodoni MT"/>
          <w:lang w:eastAsia="en-US"/>
        </w:rPr>
        <w:t xml:space="preserve"> e, in particolare, di esaminare, accogliere e dar seguito alla domanda del </w:t>
      </w:r>
      <w:r w:rsidR="00D92150" w:rsidRPr="00AA1FD7">
        <w:rPr>
          <w:rFonts w:asciiTheme="majorHAnsi" w:eastAsia="Bodoni MT" w:hAnsiTheme="majorHAnsi" w:cs="Bodoni MT"/>
          <w:lang w:eastAsia="en-US"/>
        </w:rPr>
        <w:t>richiedente.</w:t>
      </w:r>
    </w:p>
    <w:p w14:paraId="63EB445C" w14:textId="77777777" w:rsidR="008B3EAC" w:rsidRDefault="00000000" w:rsidP="00D92150">
      <w:pPr>
        <w:pStyle w:val="Paragrafoelenco"/>
        <w:widowControl w:val="0"/>
        <w:numPr>
          <w:ilvl w:val="0"/>
          <w:numId w:val="23"/>
        </w:numPr>
        <w:spacing w:after="0"/>
        <w:ind w:right="6918"/>
        <w:jc w:val="both"/>
        <w:rPr>
          <w:rFonts w:asciiTheme="majorHAnsi" w:eastAsia="Calibri" w:hAnsiTheme="majorHAnsi"/>
          <w:b/>
        </w:rPr>
      </w:pPr>
      <w:r>
        <w:rPr>
          <w:rFonts w:asciiTheme="majorHAnsi" w:eastAsia="Calibri" w:hAnsiTheme="majorHAnsi"/>
          <w:b/>
        </w:rPr>
        <w:t xml:space="preserve">Profilazione </w:t>
      </w:r>
    </w:p>
    <w:p w14:paraId="53AA5982" w14:textId="77777777" w:rsidR="008B3EAC" w:rsidRDefault="00000000" w:rsidP="008B3EAC">
      <w:pPr>
        <w:pStyle w:val="Paragrafoelenco"/>
        <w:widowControl w:val="0"/>
        <w:spacing w:after="0"/>
        <w:ind w:left="0" w:right="114"/>
        <w:jc w:val="both"/>
        <w:rPr>
          <w:rFonts w:asciiTheme="majorHAnsi" w:eastAsia="Calibri" w:hAnsiTheme="majorHAnsi"/>
          <w:bCs/>
        </w:rPr>
      </w:pPr>
      <w:r w:rsidRPr="008B3EAC">
        <w:rPr>
          <w:rFonts w:asciiTheme="majorHAnsi" w:eastAsia="Calibri" w:hAnsiTheme="majorHAnsi"/>
          <w:bCs/>
        </w:rPr>
        <w:t>Il Titolare non utilizza processi automatizzati di cui all’art. 22 del Regolamento UE 2016/679, compresa la profilazione per il trattamento dei dati suddetti</w:t>
      </w:r>
    </w:p>
    <w:p w14:paraId="4938B322" w14:textId="77777777" w:rsidR="008B3EAC" w:rsidRPr="008B3EAC" w:rsidRDefault="008B3EAC" w:rsidP="008B3EAC">
      <w:pPr>
        <w:pStyle w:val="Paragrafoelenco"/>
        <w:widowControl w:val="0"/>
        <w:spacing w:after="0"/>
        <w:ind w:left="0" w:right="114"/>
        <w:jc w:val="both"/>
        <w:rPr>
          <w:rFonts w:asciiTheme="majorHAnsi" w:eastAsia="Calibri" w:hAnsiTheme="majorHAnsi"/>
          <w:bCs/>
        </w:rPr>
      </w:pPr>
    </w:p>
    <w:p w14:paraId="1F3CF034" w14:textId="77777777" w:rsidR="00854E4E" w:rsidRPr="00D92150" w:rsidRDefault="00000000" w:rsidP="00D92150">
      <w:pPr>
        <w:pStyle w:val="Paragrafoelenco"/>
        <w:widowControl w:val="0"/>
        <w:numPr>
          <w:ilvl w:val="0"/>
          <w:numId w:val="23"/>
        </w:numPr>
        <w:spacing w:after="0"/>
        <w:ind w:right="6918"/>
        <w:jc w:val="both"/>
        <w:rPr>
          <w:rFonts w:asciiTheme="majorHAnsi" w:eastAsia="Calibri" w:hAnsiTheme="majorHAnsi"/>
          <w:b/>
        </w:rPr>
      </w:pPr>
      <w:r w:rsidRPr="00D92150">
        <w:rPr>
          <w:rFonts w:asciiTheme="majorHAnsi" w:eastAsia="Calibri" w:hAnsiTheme="majorHAnsi"/>
          <w:b/>
        </w:rPr>
        <w:t xml:space="preserve">Modalità di trattamento </w:t>
      </w:r>
      <w:r w:rsidR="00D92150">
        <w:rPr>
          <w:rFonts w:asciiTheme="majorHAnsi" w:eastAsia="Calibri" w:hAnsiTheme="majorHAnsi"/>
          <w:b/>
        </w:rPr>
        <w:t>dei dati</w:t>
      </w:r>
    </w:p>
    <w:p w14:paraId="7FD7ADFD" w14:textId="77777777" w:rsidR="008B3EAC" w:rsidRDefault="00000000" w:rsidP="00D92150">
      <w:pPr>
        <w:pStyle w:val="Nessunaspaziatura"/>
        <w:spacing w:after="240" w:line="276" w:lineRule="auto"/>
        <w:ind w:right="255"/>
        <w:jc w:val="both"/>
        <w:rPr>
          <w:rFonts w:asciiTheme="majorHAnsi" w:eastAsia="Bodoni MT" w:hAnsiTheme="majorHAnsi" w:cs="Bodoni MT"/>
          <w:lang w:eastAsia="en-US"/>
        </w:rPr>
      </w:pPr>
      <w:r w:rsidRPr="00D92150">
        <w:rPr>
          <w:rFonts w:asciiTheme="majorHAnsi" w:eastAsia="Bodoni MT" w:hAnsiTheme="majorHAnsi" w:cs="Bodoni MT"/>
          <w:lang w:eastAsia="en-US"/>
        </w:rPr>
        <w:t>Il trattamento dei dati personali avviene mediante strumenti manuali, informatici e telematici con logiche strettamente correlate alle finalità e, comunque, in modo da garantire la sicurezza e la riservatezza dei dati stessi in conformità alle norme vigenti.</w:t>
      </w:r>
      <w:r>
        <w:rPr>
          <w:rFonts w:asciiTheme="majorHAnsi" w:eastAsia="Bodoni MT" w:hAnsiTheme="majorHAnsi" w:cs="Bodoni MT"/>
          <w:lang w:eastAsia="en-US"/>
        </w:rPr>
        <w:t xml:space="preserve"> </w:t>
      </w:r>
    </w:p>
    <w:p w14:paraId="103ABE78" w14:textId="77777777" w:rsidR="00D92150" w:rsidRDefault="00000000" w:rsidP="00D92150">
      <w:pPr>
        <w:pStyle w:val="Nessunaspaziatura"/>
        <w:numPr>
          <w:ilvl w:val="0"/>
          <w:numId w:val="23"/>
        </w:numPr>
        <w:spacing w:line="276" w:lineRule="auto"/>
        <w:ind w:right="255"/>
        <w:jc w:val="both"/>
        <w:rPr>
          <w:rFonts w:asciiTheme="majorHAnsi" w:eastAsia="Calibri" w:hAnsiTheme="majorHAnsi"/>
          <w:b/>
          <w:lang w:eastAsia="en-US"/>
        </w:rPr>
      </w:pPr>
      <w:r w:rsidRPr="00D92150">
        <w:rPr>
          <w:rFonts w:asciiTheme="majorHAnsi" w:eastAsia="Calibri" w:hAnsiTheme="majorHAnsi"/>
          <w:b/>
          <w:lang w:eastAsia="en-US"/>
        </w:rPr>
        <w:t>Periodo di conservazione dei dati</w:t>
      </w:r>
    </w:p>
    <w:p w14:paraId="38A9C94D" w14:textId="77777777" w:rsidR="00D92150" w:rsidRDefault="00000000" w:rsidP="00D92150">
      <w:pPr>
        <w:pStyle w:val="Standard"/>
        <w:spacing w:line="276" w:lineRule="auto"/>
        <w:ind w:right="255"/>
        <w:jc w:val="both"/>
        <w:rPr>
          <w:rFonts w:asciiTheme="majorHAnsi" w:eastAsia="Bodoni MT" w:hAnsiTheme="majorHAnsi" w:cs="Bodoni MT"/>
          <w:sz w:val="20"/>
          <w:szCs w:val="20"/>
        </w:rPr>
      </w:pPr>
      <w:r w:rsidRPr="00D92150">
        <w:rPr>
          <w:rFonts w:asciiTheme="majorHAnsi" w:eastAsia="Bodoni MT" w:hAnsiTheme="majorHAnsi" w:cs="Bodoni MT"/>
          <w:sz w:val="20"/>
          <w:szCs w:val="20"/>
        </w:rPr>
        <w:t xml:space="preserve">Il Titolare tratterà i dati per il tempo necessario per adempiere alle finalità di cui sopra, nel rispetto delle necessità correlate al funzionamento istituzionale e </w:t>
      </w:r>
      <w:r w:rsidR="00EB0F09">
        <w:rPr>
          <w:rFonts w:asciiTheme="majorHAnsi" w:eastAsia="Bodoni MT" w:hAnsiTheme="majorHAnsi" w:cs="Bodoni MT"/>
          <w:sz w:val="20"/>
          <w:szCs w:val="20"/>
        </w:rPr>
        <w:t xml:space="preserve">organizzativo </w:t>
      </w:r>
      <w:r w:rsidR="00EB0F09" w:rsidRPr="005E0D59">
        <w:rPr>
          <w:rFonts w:asciiTheme="majorHAnsi" w:eastAsia="Bodoni MT" w:hAnsiTheme="majorHAnsi" w:cs="Bodoni MT"/>
          <w:sz w:val="20"/>
          <w:szCs w:val="20"/>
        </w:rPr>
        <w:t>dell’Università</w:t>
      </w:r>
      <w:r w:rsidRPr="005E0D59">
        <w:rPr>
          <w:rFonts w:asciiTheme="majorHAnsi" w:eastAsia="Bodoni MT" w:hAnsiTheme="majorHAnsi" w:cs="Bodoni MT"/>
          <w:sz w:val="20"/>
          <w:szCs w:val="20"/>
        </w:rPr>
        <w:t>,</w:t>
      </w:r>
      <w:r w:rsidRPr="00D92150">
        <w:rPr>
          <w:rFonts w:asciiTheme="majorHAnsi" w:eastAsia="Bodoni MT" w:hAnsiTheme="majorHAnsi" w:cs="Bodoni MT"/>
          <w:sz w:val="20"/>
          <w:szCs w:val="20"/>
        </w:rPr>
        <w:t xml:space="preserve"> nonché dei termini di conservazione eventualmente previsti dalla legge.</w:t>
      </w:r>
    </w:p>
    <w:p w14:paraId="649C624A" w14:textId="77777777" w:rsidR="000F54A0" w:rsidRDefault="000F54A0" w:rsidP="00D92150">
      <w:pPr>
        <w:pStyle w:val="Standard"/>
        <w:spacing w:line="276" w:lineRule="auto"/>
        <w:ind w:right="255"/>
        <w:jc w:val="both"/>
        <w:rPr>
          <w:rFonts w:asciiTheme="majorHAnsi" w:eastAsia="Bodoni MT" w:hAnsiTheme="majorHAnsi" w:cs="Bodoni MT"/>
          <w:sz w:val="20"/>
          <w:szCs w:val="20"/>
        </w:rPr>
      </w:pPr>
    </w:p>
    <w:p w14:paraId="5E73B07C" w14:textId="77777777" w:rsidR="000F54A0" w:rsidRDefault="000F54A0" w:rsidP="00D92150">
      <w:pPr>
        <w:pStyle w:val="Standard"/>
        <w:spacing w:line="276" w:lineRule="auto"/>
        <w:ind w:right="255"/>
        <w:jc w:val="both"/>
        <w:rPr>
          <w:rFonts w:asciiTheme="majorHAnsi" w:eastAsia="Bodoni MT" w:hAnsiTheme="majorHAnsi" w:cs="Bodoni MT"/>
          <w:sz w:val="20"/>
          <w:szCs w:val="20"/>
        </w:rPr>
      </w:pPr>
    </w:p>
    <w:p w14:paraId="17466BB4" w14:textId="77777777" w:rsidR="00064573" w:rsidRPr="00C01FB3" w:rsidRDefault="00000000" w:rsidP="00064573">
      <w:pPr>
        <w:widowControl w:val="0"/>
        <w:spacing w:before="29" w:line="271" w:lineRule="exact"/>
        <w:ind w:right="83"/>
        <w:jc w:val="right"/>
        <w:rPr>
          <w:rFonts w:ascii="Bodoni MT" w:hAnsi="Bodoni MT"/>
          <w:b/>
          <w:sz w:val="22"/>
          <w:szCs w:val="22"/>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sidRPr="00C01FB3">
        <w:rPr>
          <w:rFonts w:ascii="Bodoni MT" w:hAnsi="Bodoni MT"/>
          <w:b/>
          <w:position w:val="-1"/>
          <w:sz w:val="22"/>
          <w:szCs w:val="22"/>
        </w:rPr>
        <w:t>Alleg</w:t>
      </w:r>
      <w:r w:rsidRPr="00C01FB3">
        <w:rPr>
          <w:rFonts w:ascii="Bodoni MT" w:hAnsi="Bodoni MT"/>
          <w:b/>
          <w:spacing w:val="-1"/>
          <w:position w:val="-1"/>
          <w:sz w:val="22"/>
          <w:szCs w:val="22"/>
        </w:rPr>
        <w:t>a</w:t>
      </w:r>
      <w:r w:rsidRPr="00C01FB3">
        <w:rPr>
          <w:rFonts w:ascii="Bodoni MT" w:hAnsi="Bodoni MT"/>
          <w:b/>
          <w:position w:val="-1"/>
          <w:sz w:val="22"/>
          <w:szCs w:val="22"/>
        </w:rPr>
        <w:t xml:space="preserve">to 1 – </w:t>
      </w:r>
      <w:r w:rsidRPr="00C01FB3">
        <w:rPr>
          <w:rFonts w:ascii="Bodoni MT" w:hAnsi="Bodoni MT"/>
          <w:b/>
          <w:spacing w:val="1"/>
          <w:position w:val="-1"/>
          <w:sz w:val="22"/>
          <w:szCs w:val="22"/>
        </w:rPr>
        <w:t>P</w:t>
      </w:r>
      <w:r w:rsidRPr="00C01FB3">
        <w:rPr>
          <w:rFonts w:ascii="Bodoni MT" w:hAnsi="Bodoni MT"/>
          <w:b/>
          <w:spacing w:val="-1"/>
          <w:position w:val="-1"/>
          <w:sz w:val="22"/>
          <w:szCs w:val="22"/>
        </w:rPr>
        <w:t>a</w:t>
      </w:r>
      <w:r w:rsidRPr="00C01FB3">
        <w:rPr>
          <w:rFonts w:ascii="Bodoni MT" w:hAnsi="Bodoni MT"/>
          <w:b/>
          <w:spacing w:val="-2"/>
          <w:position w:val="-1"/>
          <w:sz w:val="22"/>
          <w:szCs w:val="22"/>
        </w:rPr>
        <w:t>g</w:t>
      </w:r>
      <w:r w:rsidRPr="00C01FB3">
        <w:rPr>
          <w:rFonts w:ascii="Bodoni MT" w:hAnsi="Bodoni MT"/>
          <w:b/>
          <w:position w:val="-1"/>
          <w:sz w:val="22"/>
          <w:szCs w:val="22"/>
        </w:rPr>
        <w:t>. 2 di 3</w:t>
      </w:r>
    </w:p>
    <w:p w14:paraId="039E8607" w14:textId="77777777" w:rsidR="00064573" w:rsidRDefault="00064573" w:rsidP="00064573">
      <w:pPr>
        <w:pStyle w:val="Standard"/>
        <w:spacing w:after="0" w:line="276" w:lineRule="auto"/>
        <w:ind w:left="360" w:right="255"/>
        <w:jc w:val="both"/>
        <w:rPr>
          <w:rFonts w:asciiTheme="majorHAnsi" w:hAnsiTheme="majorHAnsi" w:cstheme="minorBidi"/>
          <w:b/>
          <w:sz w:val="20"/>
          <w:szCs w:val="20"/>
        </w:rPr>
      </w:pPr>
    </w:p>
    <w:p w14:paraId="73885F68" w14:textId="77777777" w:rsidR="000F54A0" w:rsidRDefault="00000000" w:rsidP="000F54A0">
      <w:pPr>
        <w:pStyle w:val="Standard"/>
        <w:numPr>
          <w:ilvl w:val="0"/>
          <w:numId w:val="23"/>
        </w:numPr>
        <w:spacing w:after="0" w:line="276" w:lineRule="auto"/>
        <w:ind w:right="255"/>
        <w:jc w:val="both"/>
        <w:rPr>
          <w:rFonts w:asciiTheme="majorHAnsi" w:hAnsiTheme="majorHAnsi" w:cstheme="minorBidi"/>
          <w:b/>
          <w:sz w:val="20"/>
          <w:szCs w:val="20"/>
        </w:rPr>
      </w:pPr>
      <w:r w:rsidRPr="00D92150">
        <w:rPr>
          <w:rFonts w:asciiTheme="majorHAnsi" w:hAnsiTheme="majorHAnsi" w:cstheme="minorBidi"/>
          <w:b/>
          <w:sz w:val="20"/>
          <w:szCs w:val="20"/>
        </w:rPr>
        <w:t>Categorie di soggetti ai quali i dati possono essere comunicati</w:t>
      </w:r>
    </w:p>
    <w:p w14:paraId="51C100B5" w14:textId="77777777" w:rsidR="00B76C3D" w:rsidRDefault="00000000" w:rsidP="008B3EAC">
      <w:pPr>
        <w:pStyle w:val="Standard"/>
        <w:pBdr>
          <w:bottom w:val="single" w:sz="6" w:space="13" w:color="auto"/>
        </w:pBdr>
        <w:spacing w:after="0" w:line="276" w:lineRule="auto"/>
        <w:ind w:right="255"/>
        <w:jc w:val="both"/>
        <w:rPr>
          <w:rFonts w:asciiTheme="majorHAnsi" w:eastAsia="Bodoni MT" w:hAnsiTheme="majorHAnsi" w:cs="Bodoni MT"/>
          <w:sz w:val="20"/>
          <w:szCs w:val="20"/>
        </w:rPr>
      </w:pPr>
      <w:r w:rsidRPr="00B76C3D">
        <w:rPr>
          <w:rFonts w:asciiTheme="majorHAnsi" w:eastAsia="Bodoni MT" w:hAnsiTheme="majorHAnsi" w:cs="Bodoni MT"/>
          <w:sz w:val="20"/>
          <w:szCs w:val="20"/>
        </w:rPr>
        <w:t>I dati trattati per le finalità di cui sopra verranno comunicati o saranno comunque accessibili ai dipendenti e collaboratori assegnati ai competenti uffici dell’Università degli Studi di Napoli “Parthenope”, che, nella loro qualità di incaricati del trattamento, saranno a tal fine adeguatamente istruiti dal Titolare. L’Università può comunicare i dati personali di cui è titolare anche ad altre amministrazioni pubbliche qualora queste debbano trattare i medesimi per eventuali procedimenti di propria competenza istituzionale nonché a tutti quei soggetti pubblici ai quali, in presenza dei relativi presupposti, la comunicazione è prevista obbligatoriamente da disposizioni comunitarie, norme di legge o regolamentari. La gestione e la conservazione dei dati personali raccolti dall’Università degli Studi di Napoli “Parthenope” avviene su server ubicati all’interno dell’Università e/o su server esterni di fornitori di alcuni servizi necessari alla gestione tecnico- amministrativa che, ai soli fini della prestazione richiesta, potrebbero venire a conoscenza dei dati personali degli interessati e che saranno debitamente nominati come Responsabili esterni del trattamento a norma dell’art. 28 del GDPR. I dati raccolti non saranno oggetto di trasferimento in Paesi non appartenenti all’UE.</w:t>
      </w:r>
    </w:p>
    <w:p w14:paraId="7444F731" w14:textId="77777777" w:rsidR="00984BC6" w:rsidRPr="00984BC6" w:rsidRDefault="00000000" w:rsidP="00984BC6">
      <w:pPr>
        <w:pStyle w:val="Standard"/>
        <w:numPr>
          <w:ilvl w:val="0"/>
          <w:numId w:val="23"/>
        </w:numPr>
        <w:spacing w:before="240" w:after="0" w:line="276" w:lineRule="auto"/>
        <w:jc w:val="both"/>
        <w:rPr>
          <w:rFonts w:asciiTheme="majorHAnsi" w:hAnsiTheme="majorHAnsi" w:cstheme="minorBidi"/>
          <w:b/>
          <w:sz w:val="20"/>
          <w:szCs w:val="20"/>
        </w:rPr>
      </w:pPr>
      <w:r w:rsidRPr="00984BC6">
        <w:rPr>
          <w:rFonts w:asciiTheme="majorHAnsi" w:hAnsiTheme="majorHAnsi" w:cstheme="minorBidi"/>
          <w:b/>
          <w:sz w:val="20"/>
          <w:szCs w:val="20"/>
        </w:rPr>
        <w:t>Dati di contatto del Responsabile della protezione dei Dati Personali</w:t>
      </w:r>
    </w:p>
    <w:p w14:paraId="14CC1208" w14:textId="77777777" w:rsidR="00984BC6" w:rsidRPr="008E5D4E" w:rsidRDefault="00000000" w:rsidP="008B3EAC">
      <w:pPr>
        <w:ind w:right="255"/>
        <w:jc w:val="both"/>
        <w:rPr>
          <w:rFonts w:ascii="Arial" w:hAnsi="Arial" w:cs="Arial"/>
          <w:color w:val="000000" w:themeColor="text1"/>
          <w:sz w:val="18"/>
          <w:szCs w:val="18"/>
        </w:rPr>
      </w:pPr>
      <w:r w:rsidRPr="008B3EAC">
        <w:rPr>
          <w:rFonts w:asciiTheme="majorHAnsi" w:eastAsia="Bodoni MT" w:hAnsiTheme="majorHAnsi" w:cs="Bodoni MT"/>
        </w:rPr>
        <w:t>L’Università ha nominato il “Responsabile della protezione dei dati” (c.d. “Data Protection Officer” o “DPO</w:t>
      </w:r>
      <w:r w:rsidR="008E5D4E" w:rsidRPr="008B3EAC">
        <w:rPr>
          <w:rFonts w:asciiTheme="majorHAnsi" w:eastAsia="Bodoni MT" w:hAnsiTheme="majorHAnsi" w:cs="Bodoni MT"/>
        </w:rPr>
        <w:t xml:space="preserve">”), ai sensi </w:t>
      </w:r>
      <w:r w:rsidRPr="008B3EAC">
        <w:rPr>
          <w:rFonts w:asciiTheme="majorHAnsi" w:eastAsia="Bodoni MT" w:hAnsiTheme="majorHAnsi" w:cs="Bodoni MT"/>
        </w:rPr>
        <w:t xml:space="preserve">dell’art. 37 del Reg. UE 679/2016, che sarà contattabile dall’interessato all’indirizzo e-mail </w:t>
      </w:r>
      <w:r w:rsidRPr="008B3EAC">
        <w:t>dpo.privacy@uniparthenope.it</w:t>
      </w:r>
      <w:r w:rsidRPr="008B3EAC">
        <w:rPr>
          <w:rFonts w:asciiTheme="majorHAnsi" w:eastAsia="Bodoni MT" w:hAnsiTheme="majorHAnsi" w:cs="Bodoni MT"/>
        </w:rPr>
        <w:t>. Il nominativo del D.P.O. è agevolmente consultabile al sito Internet:</w:t>
      </w:r>
      <w:r w:rsidR="00D9223A" w:rsidRPr="008B3EAC">
        <w:rPr>
          <w:rFonts w:asciiTheme="majorHAnsi" w:eastAsia="Bodoni MT" w:hAnsiTheme="majorHAnsi" w:cs="Bodoni MT"/>
        </w:rPr>
        <w:t xml:space="preserve"> </w:t>
      </w:r>
      <w:r w:rsidRPr="008B3EAC">
        <w:t>https://www.uniparthenope.it/ateneo/privacy</w:t>
      </w:r>
      <w:r w:rsidRPr="008B3EAC">
        <w:rPr>
          <w:rStyle w:val="Collegamentoipertestuale"/>
          <w:rFonts w:eastAsia="Calibri"/>
          <w:color w:val="0563C1"/>
        </w:rPr>
        <w:t>.</w:t>
      </w:r>
    </w:p>
    <w:p w14:paraId="73DC80DD" w14:textId="77777777" w:rsidR="00984BC6" w:rsidRDefault="00000000" w:rsidP="00984BC6">
      <w:pPr>
        <w:pStyle w:val="Standard"/>
        <w:numPr>
          <w:ilvl w:val="0"/>
          <w:numId w:val="23"/>
        </w:numPr>
        <w:spacing w:after="0" w:line="276" w:lineRule="auto"/>
        <w:jc w:val="both"/>
        <w:rPr>
          <w:rFonts w:asciiTheme="majorHAnsi" w:hAnsiTheme="majorHAnsi" w:cstheme="minorBidi"/>
          <w:b/>
          <w:sz w:val="20"/>
          <w:szCs w:val="20"/>
        </w:rPr>
      </w:pPr>
      <w:r w:rsidRPr="008E5D4E">
        <w:rPr>
          <w:rFonts w:asciiTheme="majorHAnsi" w:hAnsiTheme="majorHAnsi" w:cstheme="minorBidi"/>
          <w:b/>
          <w:sz w:val="20"/>
          <w:szCs w:val="20"/>
        </w:rPr>
        <w:t>Diritti degli interessati</w:t>
      </w:r>
    </w:p>
    <w:p w14:paraId="6D4894D2" w14:textId="77777777" w:rsidR="00AE1B06" w:rsidRDefault="00000000" w:rsidP="00B76C3D">
      <w:pPr>
        <w:pStyle w:val="Standard"/>
        <w:spacing w:after="0" w:line="276" w:lineRule="auto"/>
        <w:jc w:val="both"/>
      </w:pPr>
      <w:r>
        <w:t xml:space="preserve">L’interessato al trattamento dei dati personali ha il diritto di richiedere all’Università degli Studi di Napoli “Parthenope”, ai sensi degli artt.15, 16, 17, 18, 19 e 21 del GDPR: </w:t>
      </w:r>
    </w:p>
    <w:p w14:paraId="148223EB" w14:textId="77777777" w:rsidR="00255C4D" w:rsidRDefault="00000000" w:rsidP="00B76C3D">
      <w:pPr>
        <w:pStyle w:val="Standard"/>
        <w:spacing w:after="0" w:line="276" w:lineRule="auto"/>
        <w:jc w:val="both"/>
      </w:pPr>
      <w:r>
        <w:t xml:space="preserve">• l'accesso ai propri dati personali ed a tutte le informazioni di cui all’art.15 del GDPR; </w:t>
      </w:r>
    </w:p>
    <w:p w14:paraId="5FA8A9F0" w14:textId="77777777" w:rsidR="00AE1B06" w:rsidRDefault="00000000" w:rsidP="00B76C3D">
      <w:pPr>
        <w:pStyle w:val="Standard"/>
        <w:spacing w:after="0" w:line="276" w:lineRule="auto"/>
        <w:jc w:val="both"/>
      </w:pPr>
      <w:r w:rsidRPr="00266425">
        <w:t>• la rettifica</w:t>
      </w:r>
      <w:r>
        <w:t xml:space="preserve"> dei propri dati personali inesatti e l’integrazione di quelli incompleti;</w:t>
      </w:r>
    </w:p>
    <w:p w14:paraId="648C4589" w14:textId="77777777" w:rsidR="00AE1B06" w:rsidRDefault="00000000" w:rsidP="00B76C3D">
      <w:pPr>
        <w:pStyle w:val="Standard"/>
        <w:spacing w:after="0" w:line="276" w:lineRule="auto"/>
        <w:jc w:val="both"/>
      </w:pPr>
      <w:r>
        <w:t xml:space="preserve"> • la cancellazione dei propri dati, fatta eccezione per quelli contenuti in atti che devono essere obbligatoriamente conservati dall’Università e salvo che sussista un motivo legittimo prevalente per procedere al trattamento; </w:t>
      </w:r>
    </w:p>
    <w:p w14:paraId="74548171" w14:textId="77777777" w:rsidR="00AE1B06" w:rsidRDefault="00000000" w:rsidP="00B76C3D">
      <w:pPr>
        <w:pStyle w:val="Standard"/>
        <w:spacing w:after="0" w:line="276" w:lineRule="auto"/>
        <w:jc w:val="both"/>
      </w:pPr>
      <w:r>
        <w:t xml:space="preserve">• la limitazione del trattamento ove ricorra una delle ipotesi di cui all’art.18 del GDPR. In qualità di interessato, ha altresì il diritto: </w:t>
      </w:r>
    </w:p>
    <w:p w14:paraId="68F6C2BC" w14:textId="77777777" w:rsidR="00AE1B06" w:rsidRDefault="00000000" w:rsidP="00B76C3D">
      <w:pPr>
        <w:pStyle w:val="Standard"/>
        <w:spacing w:after="0" w:line="276" w:lineRule="auto"/>
        <w:jc w:val="both"/>
      </w:pPr>
      <w:r>
        <w:t xml:space="preserve">• di opporsi al trattamento dei propri dati personali, fermo quanto previsto con riguardo alla necessità ed obbligatorietà del trattamento ai fini dell’instaurazione del rapporto; </w:t>
      </w:r>
    </w:p>
    <w:p w14:paraId="5D999BB5" w14:textId="77777777" w:rsidR="00AE1B06" w:rsidRPr="00AE1B06" w:rsidRDefault="00000000" w:rsidP="00AE1B06">
      <w:pPr>
        <w:pStyle w:val="Standard"/>
        <w:spacing w:after="0" w:line="276" w:lineRule="auto"/>
        <w:jc w:val="both"/>
        <w:rPr>
          <w:rFonts w:asciiTheme="majorHAnsi" w:hAnsiTheme="majorHAnsi" w:cstheme="minorBidi"/>
          <w:b/>
          <w:sz w:val="20"/>
          <w:szCs w:val="20"/>
        </w:rPr>
      </w:pPr>
      <w:r>
        <w:t>• di revocare il consenso eventualmente prestato per i trattamenti non obbligatori dei dati, senza con ciò pregiudicare la liceità del trattamento basata sul consenso prestato prima della revoca.</w:t>
      </w:r>
    </w:p>
    <w:p w14:paraId="68F760CB" w14:textId="77777777" w:rsidR="00984BC6" w:rsidRPr="0076150D" w:rsidRDefault="00000000" w:rsidP="00984BC6">
      <w:pPr>
        <w:pStyle w:val="Standard"/>
        <w:numPr>
          <w:ilvl w:val="0"/>
          <w:numId w:val="23"/>
        </w:numPr>
        <w:spacing w:before="240" w:after="0" w:line="276" w:lineRule="auto"/>
        <w:jc w:val="both"/>
        <w:rPr>
          <w:rFonts w:asciiTheme="majorHAnsi" w:hAnsiTheme="majorHAnsi" w:cstheme="minorBidi"/>
          <w:b/>
          <w:sz w:val="20"/>
          <w:szCs w:val="20"/>
        </w:rPr>
      </w:pPr>
      <w:r w:rsidRPr="0076150D">
        <w:rPr>
          <w:rFonts w:asciiTheme="majorHAnsi" w:hAnsiTheme="majorHAnsi" w:cstheme="minorBidi"/>
          <w:b/>
          <w:sz w:val="20"/>
          <w:szCs w:val="20"/>
        </w:rPr>
        <w:t>Modalità di esercizio dei diritti</w:t>
      </w:r>
    </w:p>
    <w:p w14:paraId="7549371E" w14:textId="77777777" w:rsidR="00984BC6" w:rsidRPr="00EB0F09" w:rsidRDefault="00000000" w:rsidP="00F57CD6">
      <w:pPr>
        <w:pStyle w:val="Standard"/>
        <w:spacing w:after="0" w:line="276" w:lineRule="auto"/>
        <w:ind w:right="255"/>
        <w:jc w:val="both"/>
        <w:rPr>
          <w:rFonts w:asciiTheme="majorHAnsi" w:eastAsia="Bodoni MT" w:hAnsiTheme="majorHAnsi" w:cs="Bodoni MT"/>
          <w:sz w:val="20"/>
          <w:szCs w:val="20"/>
        </w:rPr>
      </w:pPr>
      <w:r>
        <w:t>L’interessato può esercitare tutti i diritti di cui sopra scrivendo al Responsabile della protezione dei dati dell’Università degli Studi di Napoli Parthenope ai seguenti indirizzi Dpo.privacy@uniparthenope.it; privacy@pec.uniparthenope.it .</w:t>
      </w:r>
    </w:p>
    <w:p w14:paraId="14D45EE8" w14:textId="77777777" w:rsidR="00984BC6" w:rsidRPr="00BF4898" w:rsidRDefault="00984BC6" w:rsidP="00F57CD6">
      <w:pPr>
        <w:pStyle w:val="Standard"/>
        <w:spacing w:after="0" w:line="276" w:lineRule="auto"/>
        <w:ind w:right="255"/>
        <w:jc w:val="both"/>
        <w:rPr>
          <w:rFonts w:ascii="Arial" w:hAnsi="Arial" w:cs="Arial"/>
          <w:color w:val="000000"/>
          <w:sz w:val="18"/>
          <w:szCs w:val="18"/>
          <w:lang w:eastAsia="it-IT"/>
        </w:rPr>
      </w:pPr>
    </w:p>
    <w:p w14:paraId="32499810" w14:textId="77777777" w:rsidR="00984BC6" w:rsidRPr="0076150D" w:rsidRDefault="00000000" w:rsidP="00F57CD6">
      <w:pPr>
        <w:pStyle w:val="Standard"/>
        <w:numPr>
          <w:ilvl w:val="0"/>
          <w:numId w:val="23"/>
        </w:numPr>
        <w:spacing w:after="0" w:line="276" w:lineRule="auto"/>
        <w:ind w:right="255"/>
        <w:jc w:val="both"/>
        <w:rPr>
          <w:rFonts w:asciiTheme="majorHAnsi" w:hAnsiTheme="majorHAnsi" w:cstheme="minorBidi"/>
          <w:b/>
          <w:sz w:val="20"/>
          <w:szCs w:val="20"/>
        </w:rPr>
      </w:pPr>
      <w:r w:rsidRPr="0076150D">
        <w:rPr>
          <w:rFonts w:asciiTheme="majorHAnsi" w:hAnsiTheme="majorHAnsi" w:cstheme="minorBidi"/>
          <w:b/>
          <w:sz w:val="20"/>
          <w:szCs w:val="20"/>
        </w:rPr>
        <w:t>Titolare e Responsabile del trattamento</w:t>
      </w:r>
    </w:p>
    <w:p w14:paraId="4C5B76FA" w14:textId="77777777" w:rsidR="00854E4E" w:rsidRPr="00B05018" w:rsidRDefault="00000000" w:rsidP="0005716E">
      <w:pPr>
        <w:widowControl w:val="0"/>
        <w:ind w:right="397"/>
        <w:jc w:val="both"/>
        <w:rPr>
          <w:rFonts w:ascii="Bodoni MT" w:eastAsia="Calibri" w:hAnsi="Bodoni MT"/>
          <w:szCs w:val="22"/>
          <w:lang w:val="en-US"/>
        </w:rPr>
        <w:sectPr w:rsidR="00854E4E" w:rsidRPr="00B05018" w:rsidSect="00C01FB3">
          <w:headerReference w:type="even" r:id="rId18"/>
          <w:headerReference w:type="default" r:id="rId19"/>
          <w:footerReference w:type="default" r:id="rId20"/>
          <w:headerReference w:type="first" r:id="rId21"/>
          <w:pgSz w:w="11920" w:h="16840"/>
          <w:pgMar w:top="284" w:right="580" w:bottom="284" w:left="1020" w:header="0" w:footer="730" w:gutter="0"/>
          <w:pgNumType w:start="8"/>
          <w:cols w:space="720"/>
        </w:sectPr>
      </w:pPr>
      <w:r>
        <w:t xml:space="preserve">Titolare del trattamento dei Suoi dati personali è l’Università degli Studi di Napoli “Parthenope”, con sede in Via Amm. </w:t>
      </w:r>
      <w:r w:rsidRPr="00B05018">
        <w:rPr>
          <w:lang w:val="en-US"/>
        </w:rPr>
        <w:t>ACTON, 38 - 80133 - Napoli</w:t>
      </w:r>
    </w:p>
    <w:p w14:paraId="6BF03480" w14:textId="77777777" w:rsidR="00854E4E" w:rsidRPr="00B05018" w:rsidRDefault="00854E4E" w:rsidP="00854E4E">
      <w:pPr>
        <w:widowControl w:val="0"/>
        <w:spacing w:before="7" w:line="100" w:lineRule="exact"/>
        <w:rPr>
          <w:rFonts w:ascii="Bodoni MT" w:eastAsia="Calibri" w:hAnsi="Bodoni MT"/>
          <w:sz w:val="22"/>
          <w:szCs w:val="22"/>
          <w:lang w:val="en-US"/>
        </w:rPr>
      </w:pPr>
    </w:p>
    <w:p w14:paraId="791B10FA" w14:textId="77777777" w:rsidR="00854E4E" w:rsidRPr="00B05018" w:rsidRDefault="00854E4E" w:rsidP="0006367E">
      <w:pPr>
        <w:widowControl w:val="0"/>
        <w:ind w:left="360" w:right="-20"/>
        <w:rPr>
          <w:rFonts w:ascii="Bodoni MT" w:hAnsi="Bodoni MT"/>
          <w:sz w:val="22"/>
          <w:szCs w:val="22"/>
          <w:lang w:val="en-US"/>
        </w:rPr>
      </w:pPr>
    </w:p>
    <w:p w14:paraId="1E67380A" w14:textId="77777777" w:rsidR="00D00E6A" w:rsidRPr="00B05018" w:rsidRDefault="00000000" w:rsidP="00D00E6A">
      <w:pPr>
        <w:widowControl w:val="0"/>
        <w:spacing w:before="29" w:line="271" w:lineRule="exact"/>
        <w:ind w:right="83"/>
        <w:jc w:val="right"/>
        <w:rPr>
          <w:rFonts w:ascii="Bodoni MT" w:hAnsi="Bodoni MT"/>
          <w:b/>
          <w:sz w:val="22"/>
          <w:szCs w:val="22"/>
          <w:lang w:val="en-US"/>
        </w:rPr>
      </w:pPr>
      <w:r w:rsidRPr="00B05018">
        <w:rPr>
          <w:rFonts w:ascii="Bodoni MT" w:hAnsi="Bodoni MT"/>
          <w:b/>
          <w:position w:val="-1"/>
          <w:sz w:val="22"/>
          <w:szCs w:val="22"/>
          <w:lang w:val="en-US"/>
        </w:rPr>
        <w:t>Alleg</w:t>
      </w:r>
      <w:r w:rsidRPr="00B05018">
        <w:rPr>
          <w:rFonts w:ascii="Bodoni MT" w:hAnsi="Bodoni MT"/>
          <w:b/>
          <w:spacing w:val="-1"/>
          <w:position w:val="-1"/>
          <w:sz w:val="22"/>
          <w:szCs w:val="22"/>
          <w:lang w:val="en-US"/>
        </w:rPr>
        <w:t>a</w:t>
      </w:r>
      <w:r w:rsidRPr="00B05018">
        <w:rPr>
          <w:rFonts w:ascii="Bodoni MT" w:hAnsi="Bodoni MT"/>
          <w:b/>
          <w:position w:val="-1"/>
          <w:sz w:val="22"/>
          <w:szCs w:val="22"/>
          <w:lang w:val="en-US"/>
        </w:rPr>
        <w:t>to</w:t>
      </w:r>
      <w:r w:rsidR="009C5755" w:rsidRPr="00B05018">
        <w:rPr>
          <w:rFonts w:ascii="Bodoni MT" w:hAnsi="Bodoni MT"/>
          <w:b/>
          <w:position w:val="-1"/>
          <w:sz w:val="22"/>
          <w:szCs w:val="22"/>
          <w:lang w:val="en-US"/>
        </w:rPr>
        <w:t xml:space="preserve"> 1</w:t>
      </w:r>
      <w:r w:rsidRPr="00B05018">
        <w:rPr>
          <w:rFonts w:ascii="Bodoni MT" w:hAnsi="Bodoni MT"/>
          <w:b/>
          <w:position w:val="-1"/>
          <w:sz w:val="22"/>
          <w:szCs w:val="22"/>
          <w:lang w:val="en-US"/>
        </w:rPr>
        <w:t xml:space="preserve"> – </w:t>
      </w:r>
      <w:r w:rsidRPr="00B05018">
        <w:rPr>
          <w:rFonts w:ascii="Bodoni MT" w:hAnsi="Bodoni MT"/>
          <w:b/>
          <w:spacing w:val="1"/>
          <w:position w:val="-1"/>
          <w:sz w:val="22"/>
          <w:szCs w:val="22"/>
          <w:lang w:val="en-US"/>
        </w:rPr>
        <w:t>P</w:t>
      </w:r>
      <w:r w:rsidRPr="00B05018">
        <w:rPr>
          <w:rFonts w:ascii="Bodoni MT" w:hAnsi="Bodoni MT"/>
          <w:b/>
          <w:spacing w:val="-1"/>
          <w:position w:val="-1"/>
          <w:sz w:val="22"/>
          <w:szCs w:val="22"/>
          <w:lang w:val="en-US"/>
        </w:rPr>
        <w:t>a</w:t>
      </w:r>
      <w:r w:rsidRPr="00B05018">
        <w:rPr>
          <w:rFonts w:ascii="Bodoni MT" w:hAnsi="Bodoni MT"/>
          <w:b/>
          <w:spacing w:val="-2"/>
          <w:position w:val="-1"/>
          <w:sz w:val="22"/>
          <w:szCs w:val="22"/>
          <w:lang w:val="en-US"/>
        </w:rPr>
        <w:t>g</w:t>
      </w:r>
      <w:r w:rsidR="00064573" w:rsidRPr="00B05018">
        <w:rPr>
          <w:rFonts w:ascii="Bodoni MT" w:hAnsi="Bodoni MT"/>
          <w:b/>
          <w:position w:val="-1"/>
          <w:sz w:val="22"/>
          <w:szCs w:val="22"/>
          <w:lang w:val="en-US"/>
        </w:rPr>
        <w:t xml:space="preserve">. 3 </w:t>
      </w:r>
      <w:r w:rsidRPr="00B05018">
        <w:rPr>
          <w:rFonts w:ascii="Bodoni MT" w:hAnsi="Bodoni MT"/>
          <w:b/>
          <w:position w:val="-1"/>
          <w:sz w:val="22"/>
          <w:szCs w:val="22"/>
          <w:lang w:val="en-US"/>
        </w:rPr>
        <w:t xml:space="preserve">di </w:t>
      </w:r>
      <w:r w:rsidR="00064573" w:rsidRPr="00B05018">
        <w:rPr>
          <w:rFonts w:ascii="Bodoni MT" w:hAnsi="Bodoni MT"/>
          <w:b/>
          <w:position w:val="-1"/>
          <w:sz w:val="22"/>
          <w:szCs w:val="22"/>
          <w:lang w:val="en-US"/>
        </w:rPr>
        <w:t>3</w:t>
      </w:r>
    </w:p>
    <w:p w14:paraId="78DD9CCA" w14:textId="77777777" w:rsidR="00F12E7D" w:rsidRPr="00B05018" w:rsidRDefault="00000000" w:rsidP="000E6162">
      <w:pPr>
        <w:widowControl w:val="0"/>
        <w:spacing w:before="29"/>
        <w:ind w:left="5664"/>
        <w:rPr>
          <w:rFonts w:eastAsia="Calibri"/>
          <w:b/>
          <w:lang w:val="en-US"/>
        </w:rPr>
      </w:pPr>
      <w:r w:rsidRPr="00B05018">
        <w:rPr>
          <w:rFonts w:asciiTheme="majorHAnsi" w:hAnsiTheme="majorHAnsi"/>
          <w:b/>
          <w:sz w:val="22"/>
          <w:szCs w:val="22"/>
          <w:lang w:val="en-US"/>
        </w:rPr>
        <w:t xml:space="preserve">                                                                                         </w:t>
      </w:r>
      <w:r w:rsidR="00F41A4E" w:rsidRPr="00B05018">
        <w:rPr>
          <w:b/>
          <w:lang w:val="en-US"/>
        </w:rPr>
        <w:t xml:space="preserve"> </w:t>
      </w:r>
    </w:p>
    <w:p w14:paraId="68D4E452" w14:textId="77777777" w:rsidR="00606F85" w:rsidRPr="00B05018" w:rsidRDefault="00606F85" w:rsidP="00C84366">
      <w:pPr>
        <w:widowControl w:val="0"/>
        <w:ind w:right="-20"/>
        <w:rPr>
          <w:rFonts w:asciiTheme="majorHAnsi" w:eastAsia="Bodoni MT" w:hAnsiTheme="majorHAnsi" w:cs="Bodoni MT"/>
          <w:b/>
          <w:color w:val="990000"/>
          <w:lang w:val="en-US"/>
        </w:rPr>
      </w:pPr>
    </w:p>
    <w:p w14:paraId="4A481034" w14:textId="77777777" w:rsidR="00854E4E" w:rsidRPr="00EC67F0" w:rsidRDefault="00000000" w:rsidP="00606F85">
      <w:pPr>
        <w:widowControl w:val="0"/>
        <w:tabs>
          <w:tab w:val="left" w:pos="9356"/>
          <w:tab w:val="left" w:pos="9923"/>
        </w:tabs>
        <w:ind w:right="-20"/>
        <w:rPr>
          <w:rFonts w:asciiTheme="majorHAnsi" w:eastAsia="Bodoni MT" w:hAnsiTheme="majorHAnsi" w:cs="Bodoni MT"/>
          <w:b/>
          <w:lang w:val="en-US"/>
        </w:rPr>
      </w:pPr>
      <w:r w:rsidRPr="00EC67F0">
        <w:rPr>
          <w:rFonts w:asciiTheme="majorHAnsi" w:eastAsia="Bodoni MT" w:hAnsiTheme="majorHAnsi" w:cs="Bodoni MT"/>
          <w:b/>
          <w:lang w:val="en-US"/>
        </w:rPr>
        <w:t xml:space="preserve">Privacy waiver and consent </w:t>
      </w:r>
      <w:r>
        <w:rPr>
          <w:rFonts w:asciiTheme="majorHAnsi" w:eastAsia="Bodoni MT" w:hAnsiTheme="majorHAnsi" w:cs="Bodoni MT"/>
          <w:b/>
          <w:lang w:val="en-US"/>
        </w:rPr>
        <w:t>a</w:t>
      </w:r>
      <w:r w:rsidRPr="00EC67F0">
        <w:rPr>
          <w:rFonts w:asciiTheme="majorHAnsi" w:eastAsia="Bodoni MT" w:hAnsiTheme="majorHAnsi" w:cs="Bodoni MT"/>
          <w:b/>
          <w:lang w:val="en-US"/>
        </w:rPr>
        <w:t>s requested by ar</w:t>
      </w:r>
      <w:r w:rsidR="00606F85" w:rsidRPr="00EC67F0">
        <w:rPr>
          <w:rFonts w:asciiTheme="majorHAnsi" w:eastAsia="Bodoni MT" w:hAnsiTheme="majorHAnsi" w:cs="Bodoni MT"/>
          <w:b/>
          <w:lang w:val="en-US"/>
        </w:rPr>
        <w:t>t. 9 del GDPR</w:t>
      </w:r>
    </w:p>
    <w:p w14:paraId="49A282BE" w14:textId="77777777" w:rsidR="00854E4E" w:rsidRPr="00EC67F0" w:rsidRDefault="00000000" w:rsidP="00C84366">
      <w:pPr>
        <w:widowControl w:val="0"/>
        <w:spacing w:before="4" w:line="260" w:lineRule="exact"/>
        <w:rPr>
          <w:rFonts w:asciiTheme="majorHAnsi" w:eastAsia="Calibri" w:hAnsiTheme="majorHAnsi"/>
          <w:lang w:val="en-US"/>
        </w:rPr>
      </w:pPr>
      <w:r w:rsidRPr="000E6162">
        <w:rPr>
          <w:rFonts w:asciiTheme="majorHAnsi" w:eastAsia="Calibri" w:hAnsiTheme="majorHAnsi"/>
          <w:noProof/>
          <w:color w:val="00B0F0"/>
        </w:rPr>
        <mc:AlternateContent>
          <mc:Choice Requires="wps">
            <w:drawing>
              <wp:anchor distT="0" distB="0" distL="114300" distR="114300" simplePos="0" relativeHeight="251659264" behindDoc="0" locked="0" layoutInCell="1" allowOverlap="1" wp14:anchorId="48518670" wp14:editId="7A9F45F5">
                <wp:simplePos x="0" y="0"/>
                <wp:positionH relativeFrom="column">
                  <wp:posOffset>-273863</wp:posOffset>
                </wp:positionH>
                <wp:positionV relativeFrom="paragraph">
                  <wp:posOffset>109906</wp:posOffset>
                </wp:positionV>
                <wp:extent cx="6634150" cy="2874873"/>
                <wp:effectExtent l="0" t="0" r="14605" b="20955"/>
                <wp:wrapNone/>
                <wp:docPr id="10" name="Rettangolo 10"/>
                <wp:cNvGraphicFramePr/>
                <a:graphic xmlns:a="http://schemas.openxmlformats.org/drawingml/2006/main">
                  <a:graphicData uri="http://schemas.microsoft.com/office/word/2010/wordprocessingShape">
                    <wps:wsp>
                      <wps:cNvSpPr/>
                      <wps:spPr>
                        <a:xfrm>
                          <a:off x="0" y="0"/>
                          <a:ext cx="6634150" cy="2874873"/>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ttangolo 10" o:spid="_x0000_s1026" style="width:522.37pt;height:226.37pt;margin-top:8.65pt;margin-left:-21.56pt;mso-height-percent:0;mso-height-relative:margin;mso-width-percent:0;mso-width-relative:margin;mso-wrap-distance-bottom:0;mso-wrap-distance-left:9pt;mso-wrap-distance-right:9pt;mso-wrap-distance-top:0;position:absolute;v-text-anchor:middle;z-index:251658240" filled="f" fillcolor="this" stroked="t" strokecolor="#00b0f0" strokeweight="1pt"/>
            </w:pict>
          </mc:Fallback>
        </mc:AlternateContent>
      </w:r>
    </w:p>
    <w:p w14:paraId="7A7E836B" w14:textId="77777777" w:rsidR="00854E4E" w:rsidRPr="00515C59" w:rsidRDefault="00000000" w:rsidP="00C84366">
      <w:pPr>
        <w:widowControl w:val="0"/>
        <w:ind w:right="602"/>
        <w:jc w:val="both"/>
        <w:rPr>
          <w:rFonts w:asciiTheme="majorHAnsi" w:eastAsia="Bodoni MT" w:hAnsiTheme="majorHAnsi" w:cs="Bodoni MT"/>
        </w:rPr>
      </w:pPr>
      <w:r w:rsidRPr="00515C59">
        <w:rPr>
          <w:rFonts w:asciiTheme="majorHAnsi" w:eastAsia="Bodoni MT" w:hAnsiTheme="majorHAnsi" w:cs="Bodoni MT"/>
        </w:rPr>
        <w:t>Io sottoscritto/a, tenuto conto dell’Informativa resami ai sensi degli artt. 13 e 14 del Regolamento UE 679/2016 (GDPR), in relazione al trattamento e alla comunicazione dei miei dati rientranti nelle categorie particolari di dati personali ai soggetti individuati nell’informativa stessa per le finalità di cui al par. 3 lett. a) dell’Informativa</w:t>
      </w:r>
      <w:r w:rsidRPr="00515C59">
        <w:rPr>
          <w:rFonts w:ascii="Arial" w:eastAsia="Times New Roman" w:hAnsi="Arial" w:cs="Arial"/>
          <w:color w:val="000000" w:themeColor="text1"/>
          <w:lang w:eastAsia="ar-SA"/>
        </w:rPr>
        <w:t xml:space="preserve"> (</w:t>
      </w:r>
      <w:r w:rsidRPr="00515C59">
        <w:rPr>
          <w:rFonts w:asciiTheme="majorHAnsi" w:eastAsia="Bodoni MT" w:hAnsiTheme="majorHAnsi" w:cs="Bodoni MT"/>
        </w:rPr>
        <w:t>Assicurare ai richiedenti/beneficiari le prestazioni previste dallo Statuto, nel rispetto d</w:t>
      </w:r>
      <w:r w:rsidR="000E6162">
        <w:rPr>
          <w:rFonts w:asciiTheme="majorHAnsi" w:eastAsia="Bodoni MT" w:hAnsiTheme="majorHAnsi" w:cs="Bodoni MT"/>
        </w:rPr>
        <w:t xml:space="preserve">ei Regolamenti </w:t>
      </w:r>
      <w:r w:rsidR="000E6162" w:rsidRPr="005E0D59">
        <w:rPr>
          <w:rFonts w:asciiTheme="majorHAnsi" w:eastAsia="Bodoni MT" w:hAnsiTheme="majorHAnsi" w:cs="Bodoni MT"/>
        </w:rPr>
        <w:t>dell’Università</w:t>
      </w:r>
      <w:r w:rsidRPr="005E0D59">
        <w:rPr>
          <w:rFonts w:asciiTheme="majorHAnsi" w:eastAsia="Bodoni MT" w:hAnsiTheme="majorHAnsi" w:cs="Bodoni MT"/>
        </w:rPr>
        <w:t xml:space="preserve"> e</w:t>
      </w:r>
      <w:r w:rsidRPr="00515C59">
        <w:rPr>
          <w:rFonts w:asciiTheme="majorHAnsi" w:eastAsia="Bodoni MT" w:hAnsiTheme="majorHAnsi" w:cs="Bodoni MT"/>
        </w:rPr>
        <w:t xml:space="preserve">, in particolare, dare corso al procedimento di selezione e conferimento dei contributi previsti dal bando di concorso), </w:t>
      </w:r>
    </w:p>
    <w:p w14:paraId="62849C40" w14:textId="77777777" w:rsidR="0059617A" w:rsidRPr="00515C59" w:rsidRDefault="0059617A" w:rsidP="00C84366">
      <w:pPr>
        <w:widowControl w:val="0"/>
        <w:ind w:right="602"/>
        <w:jc w:val="both"/>
        <w:rPr>
          <w:rFonts w:asciiTheme="majorHAnsi" w:eastAsia="Bodoni MT" w:hAnsiTheme="majorHAnsi" w:cs="Bodoni MT"/>
        </w:rPr>
      </w:pPr>
    </w:p>
    <w:p w14:paraId="146B312C" w14:textId="77777777" w:rsidR="0059617A" w:rsidRPr="009C5755" w:rsidRDefault="00000000" w:rsidP="00120E2D">
      <w:pPr>
        <w:suppressAutoHyphens/>
        <w:autoSpaceDE w:val="0"/>
        <w:autoSpaceDN w:val="0"/>
        <w:adjustRightInd w:val="0"/>
        <w:ind w:left="2127"/>
        <w:jc w:val="both"/>
        <w:rPr>
          <w:rFonts w:ascii="Arial" w:eastAsia="Bodoni MT" w:hAnsi="Arial" w:cs="Arial"/>
          <w:lang w:val="en-US"/>
        </w:rPr>
      </w:pPr>
      <w:r w:rsidRPr="009C5755">
        <w:rPr>
          <w:rFonts w:ascii="Arial" w:eastAsia="Bodoni MT" w:hAnsi="Arial" w:cs="Arial"/>
          <w:sz w:val="36"/>
          <w:lang w:val="en-US"/>
        </w:rPr>
        <w:t>□</w:t>
      </w:r>
      <w:r w:rsidRPr="009C5755">
        <w:rPr>
          <w:rFonts w:asciiTheme="majorHAnsi" w:eastAsia="Bodoni MT" w:hAnsiTheme="majorHAnsi" w:cs="Bodoni MT"/>
          <w:lang w:val="en-US"/>
        </w:rPr>
        <w:t xml:space="preserve"> </w:t>
      </w:r>
      <w:r w:rsidR="009C5755" w:rsidRPr="009C5755">
        <w:rPr>
          <w:rFonts w:asciiTheme="majorHAnsi" w:eastAsia="Bodoni MT" w:hAnsiTheme="majorHAnsi" w:cs="Bodoni MT"/>
          <w:lang w:val="en-US"/>
        </w:rPr>
        <w:t>I give my consent</w:t>
      </w:r>
      <w:r w:rsidRPr="009C5755">
        <w:rPr>
          <w:rFonts w:ascii="Arial" w:eastAsia="Times New Roman" w:hAnsi="Arial" w:cs="Arial"/>
          <w:lang w:val="en-US" w:eastAsia="ar-SA"/>
        </w:rPr>
        <w:tab/>
      </w:r>
      <w:r w:rsidRPr="009C5755">
        <w:rPr>
          <w:rFonts w:ascii="Arial" w:eastAsia="Times New Roman" w:hAnsi="Arial" w:cs="Arial"/>
          <w:lang w:val="en-US" w:eastAsia="ar-SA"/>
        </w:rPr>
        <w:tab/>
      </w:r>
      <w:r w:rsidRPr="009C5755">
        <w:rPr>
          <w:rFonts w:ascii="Arial" w:eastAsia="Times New Roman" w:hAnsi="Arial" w:cs="Arial"/>
          <w:lang w:val="en-US" w:eastAsia="ar-SA"/>
        </w:rPr>
        <w:tab/>
      </w:r>
      <w:r w:rsidRPr="009C5755">
        <w:rPr>
          <w:rFonts w:ascii="Arial" w:eastAsia="Bodoni MT" w:hAnsi="Arial" w:cs="Arial"/>
          <w:lang w:val="en-US"/>
        </w:rPr>
        <w:t xml:space="preserve"> </w:t>
      </w:r>
      <w:r w:rsidRPr="009C5755">
        <w:rPr>
          <w:rFonts w:ascii="Arial" w:eastAsia="Bodoni MT" w:hAnsi="Arial" w:cs="Arial"/>
          <w:sz w:val="36"/>
          <w:lang w:val="en-US"/>
        </w:rPr>
        <w:t>□</w:t>
      </w:r>
      <w:r w:rsidRPr="009C5755">
        <w:rPr>
          <w:rFonts w:ascii="Arial" w:eastAsia="Bodoni MT" w:hAnsi="Arial" w:cs="Arial"/>
          <w:lang w:val="en-US"/>
        </w:rPr>
        <w:t xml:space="preserve"> </w:t>
      </w:r>
      <w:r w:rsidR="009C5755" w:rsidRPr="009C5755">
        <w:rPr>
          <w:rFonts w:asciiTheme="majorHAnsi" w:eastAsia="Bodoni MT" w:hAnsiTheme="majorHAnsi" w:cs="Bodoni MT"/>
          <w:lang w:val="en-US"/>
        </w:rPr>
        <w:t>I</w:t>
      </w:r>
      <w:r w:rsidR="009C5755">
        <w:rPr>
          <w:rFonts w:asciiTheme="majorHAnsi" w:eastAsia="Bodoni MT" w:hAnsiTheme="majorHAnsi" w:cs="Bodoni MT"/>
          <w:lang w:val="en-US"/>
        </w:rPr>
        <w:t xml:space="preserve"> deny consent</w:t>
      </w:r>
    </w:p>
    <w:p w14:paraId="6F4A2A5E" w14:textId="77777777" w:rsidR="0005716E" w:rsidRPr="009C5755" w:rsidRDefault="0005716E" w:rsidP="00C84366">
      <w:pPr>
        <w:widowControl w:val="0"/>
        <w:ind w:right="602"/>
        <w:rPr>
          <w:rFonts w:asciiTheme="majorHAnsi" w:eastAsia="Bodoni MT" w:hAnsiTheme="majorHAnsi" w:cs="Bodoni MT"/>
          <w:lang w:val="en-US"/>
        </w:rPr>
      </w:pPr>
    </w:p>
    <w:tbl>
      <w:tblPr>
        <w:tblW w:w="0" w:type="auto"/>
        <w:tblInd w:w="112" w:type="dxa"/>
        <w:tblLayout w:type="fixed"/>
        <w:tblCellMar>
          <w:left w:w="0" w:type="dxa"/>
          <w:right w:w="0" w:type="dxa"/>
        </w:tblCellMar>
        <w:tblLook w:val="01E0" w:firstRow="1" w:lastRow="1" w:firstColumn="1" w:lastColumn="1" w:noHBand="0" w:noVBand="0"/>
      </w:tblPr>
      <w:tblGrid>
        <w:gridCol w:w="1253"/>
        <w:gridCol w:w="4022"/>
        <w:gridCol w:w="4231"/>
      </w:tblGrid>
      <w:tr w:rsidR="007136CA" w14:paraId="6BE8A3C7" w14:textId="77777777" w:rsidTr="00A82143">
        <w:trPr>
          <w:trHeight w:hRule="exact" w:val="892"/>
        </w:trPr>
        <w:tc>
          <w:tcPr>
            <w:tcW w:w="1253" w:type="dxa"/>
            <w:tcBorders>
              <w:top w:val="nil"/>
              <w:left w:val="nil"/>
              <w:bottom w:val="nil"/>
              <w:right w:val="nil"/>
            </w:tcBorders>
          </w:tcPr>
          <w:p w14:paraId="0B4839A2" w14:textId="77777777" w:rsidR="0005716E" w:rsidRPr="00515C59" w:rsidRDefault="00000000" w:rsidP="00C84366">
            <w:pPr>
              <w:widowControl w:val="0"/>
              <w:spacing w:before="67"/>
              <w:ind w:right="-20"/>
              <w:rPr>
                <w:rFonts w:asciiTheme="majorHAnsi" w:eastAsia="Bodoni MT" w:hAnsiTheme="majorHAnsi" w:cs="Bodoni MT"/>
                <w:b/>
                <w:lang w:val="en-US"/>
              </w:rPr>
            </w:pPr>
            <w:r w:rsidRPr="00515C59">
              <w:rPr>
                <w:rFonts w:asciiTheme="majorHAnsi" w:eastAsia="Bodoni MT" w:hAnsiTheme="majorHAnsi" w:cs="Bodoni MT"/>
                <w:b/>
                <w:u w:val="single" w:color="000000"/>
                <w:lang w:val="en-US"/>
              </w:rPr>
              <w:t>Da</w:t>
            </w:r>
            <w:r w:rsidRPr="00515C59">
              <w:rPr>
                <w:rFonts w:asciiTheme="majorHAnsi" w:eastAsia="Bodoni MT" w:hAnsiTheme="majorHAnsi" w:cs="Bodoni MT"/>
                <w:b/>
                <w:spacing w:val="1"/>
                <w:u w:val="single" w:color="000000"/>
                <w:lang w:val="en-US"/>
              </w:rPr>
              <w:t>t</w:t>
            </w:r>
            <w:r w:rsidR="00EC67F0">
              <w:rPr>
                <w:rFonts w:asciiTheme="majorHAnsi" w:eastAsia="Bodoni MT" w:hAnsiTheme="majorHAnsi" w:cs="Bodoni MT"/>
                <w:b/>
                <w:u w:val="single" w:color="000000"/>
                <w:lang w:val="en-US"/>
              </w:rPr>
              <w:t>e</w:t>
            </w:r>
          </w:p>
          <w:p w14:paraId="6CD7BB77" w14:textId="77777777" w:rsidR="0005716E" w:rsidRPr="00515C59" w:rsidRDefault="0005716E" w:rsidP="00C84366">
            <w:pPr>
              <w:widowControl w:val="0"/>
              <w:spacing w:before="7" w:line="260" w:lineRule="exact"/>
              <w:rPr>
                <w:rFonts w:asciiTheme="majorHAnsi" w:eastAsia="Calibri" w:hAnsiTheme="majorHAnsi"/>
                <w:b/>
                <w:lang w:val="en-US"/>
              </w:rPr>
            </w:pPr>
          </w:p>
          <w:p w14:paraId="2B3FA63D" w14:textId="77777777" w:rsidR="0005716E" w:rsidRPr="00515C59" w:rsidRDefault="00000000" w:rsidP="00C84366">
            <w:pPr>
              <w:widowControl w:val="0"/>
              <w:ind w:right="-20"/>
              <w:rPr>
                <w:rFonts w:asciiTheme="majorHAnsi" w:eastAsia="Bodoni MT" w:hAnsiTheme="majorHAnsi" w:cs="Bodoni MT"/>
                <w:lang w:val="en-US"/>
              </w:rPr>
            </w:pPr>
            <w:r w:rsidRPr="00515C59">
              <w:rPr>
                <w:rFonts w:asciiTheme="majorHAnsi" w:eastAsia="Bodoni MT" w:hAnsiTheme="majorHAnsi" w:cs="Bodoni MT"/>
                <w:lang w:val="en-US"/>
              </w:rPr>
              <w:t>1)</w:t>
            </w:r>
            <w:r w:rsidRPr="00515C59">
              <w:rPr>
                <w:rFonts w:asciiTheme="majorHAnsi" w:eastAsia="Bodoni MT" w:hAnsiTheme="majorHAnsi" w:cs="Bodoni MT"/>
                <w:spacing w:val="2"/>
                <w:lang w:val="en-US"/>
              </w:rPr>
              <w:t xml:space="preserve"> </w:t>
            </w:r>
            <w:r w:rsidR="00D34634" w:rsidRPr="00515C59">
              <w:rPr>
                <w:rFonts w:asciiTheme="majorHAnsi" w:eastAsia="Bodoni MT" w:hAnsiTheme="majorHAnsi" w:cs="Bodoni MT"/>
                <w:lang w:val="en-US"/>
              </w:rPr>
              <w:t>______</w:t>
            </w:r>
          </w:p>
        </w:tc>
        <w:tc>
          <w:tcPr>
            <w:tcW w:w="4022" w:type="dxa"/>
            <w:tcBorders>
              <w:top w:val="nil"/>
              <w:left w:val="nil"/>
              <w:bottom w:val="nil"/>
              <w:right w:val="nil"/>
            </w:tcBorders>
          </w:tcPr>
          <w:p w14:paraId="43D93C1D" w14:textId="77777777" w:rsidR="0005716E" w:rsidRPr="00515C59" w:rsidRDefault="00000000" w:rsidP="00C84366">
            <w:pPr>
              <w:widowControl w:val="0"/>
              <w:spacing w:before="67"/>
              <w:ind w:right="-20"/>
              <w:rPr>
                <w:rFonts w:asciiTheme="majorHAnsi" w:eastAsia="Bodoni MT" w:hAnsiTheme="majorHAnsi" w:cs="Bodoni MT"/>
                <w:b/>
                <w:lang w:val="en-US"/>
              </w:rPr>
            </w:pPr>
            <w:r>
              <w:rPr>
                <w:rFonts w:asciiTheme="majorHAnsi" w:eastAsia="Bodoni MT" w:hAnsiTheme="majorHAnsi" w:cs="Bodoni MT"/>
                <w:b/>
                <w:u w:val="single" w:color="000000"/>
                <w:lang w:val="en-US"/>
              </w:rPr>
              <w:t>Name and Last Name</w:t>
            </w:r>
          </w:p>
          <w:p w14:paraId="7FE40916" w14:textId="77777777" w:rsidR="0005716E" w:rsidRPr="00515C59" w:rsidRDefault="0005716E" w:rsidP="00C84366">
            <w:pPr>
              <w:widowControl w:val="0"/>
              <w:spacing w:before="7" w:line="260" w:lineRule="exact"/>
              <w:rPr>
                <w:rFonts w:asciiTheme="majorHAnsi" w:eastAsia="Calibri" w:hAnsiTheme="majorHAnsi"/>
                <w:b/>
                <w:lang w:val="en-US"/>
              </w:rPr>
            </w:pPr>
          </w:p>
          <w:p w14:paraId="6A3D880D" w14:textId="77777777" w:rsidR="0005716E" w:rsidRPr="00515C59" w:rsidRDefault="00000000" w:rsidP="00C84366">
            <w:pPr>
              <w:widowControl w:val="0"/>
              <w:ind w:right="-20"/>
              <w:rPr>
                <w:rFonts w:asciiTheme="majorHAnsi" w:eastAsia="Bodoni MT" w:hAnsiTheme="majorHAnsi" w:cs="Bodoni MT"/>
                <w:lang w:val="en-US"/>
              </w:rPr>
            </w:pPr>
            <w:r w:rsidRPr="00515C59">
              <w:rPr>
                <w:rFonts w:asciiTheme="majorHAnsi" w:eastAsia="Bodoni MT" w:hAnsiTheme="majorHAnsi" w:cs="Bodoni MT"/>
                <w:lang w:val="en-US"/>
              </w:rPr>
              <w:t>_______________________________</w:t>
            </w:r>
          </w:p>
        </w:tc>
        <w:tc>
          <w:tcPr>
            <w:tcW w:w="4231" w:type="dxa"/>
            <w:tcBorders>
              <w:top w:val="nil"/>
              <w:left w:val="nil"/>
              <w:bottom w:val="nil"/>
              <w:right w:val="nil"/>
            </w:tcBorders>
          </w:tcPr>
          <w:p w14:paraId="55994CB0" w14:textId="77777777" w:rsidR="0005716E" w:rsidRPr="00515C59" w:rsidRDefault="00000000" w:rsidP="00C84366">
            <w:pPr>
              <w:widowControl w:val="0"/>
              <w:spacing w:before="67"/>
              <w:ind w:right="-20"/>
              <w:rPr>
                <w:rFonts w:asciiTheme="majorHAnsi" w:eastAsia="Bodoni MT" w:hAnsiTheme="majorHAnsi" w:cs="Bodoni MT"/>
                <w:b/>
                <w:lang w:val="en-US"/>
              </w:rPr>
            </w:pPr>
            <w:r>
              <w:rPr>
                <w:rFonts w:asciiTheme="majorHAnsi" w:eastAsia="Bodoni MT" w:hAnsiTheme="majorHAnsi" w:cs="Bodoni MT"/>
                <w:b/>
                <w:spacing w:val="-1"/>
                <w:u w:val="single" w:color="000000"/>
                <w:lang w:val="en-US"/>
              </w:rPr>
              <w:t>Signature of the student applying for the call</w:t>
            </w:r>
          </w:p>
          <w:p w14:paraId="751FE057" w14:textId="77777777" w:rsidR="0005716E" w:rsidRPr="00515C59" w:rsidRDefault="0005716E" w:rsidP="00C84366">
            <w:pPr>
              <w:widowControl w:val="0"/>
              <w:spacing w:before="7" w:line="260" w:lineRule="exact"/>
              <w:rPr>
                <w:rFonts w:asciiTheme="majorHAnsi" w:eastAsia="Calibri" w:hAnsiTheme="majorHAnsi"/>
                <w:b/>
                <w:lang w:val="en-US"/>
              </w:rPr>
            </w:pPr>
          </w:p>
          <w:p w14:paraId="62EE52BA" w14:textId="77777777" w:rsidR="0005716E" w:rsidRPr="00515C59" w:rsidRDefault="00000000" w:rsidP="00C84366">
            <w:pPr>
              <w:widowControl w:val="0"/>
              <w:ind w:right="-20"/>
              <w:rPr>
                <w:rFonts w:asciiTheme="majorHAnsi" w:eastAsia="Bodoni MT" w:hAnsiTheme="majorHAnsi" w:cs="Bodoni MT"/>
                <w:lang w:val="en-US"/>
              </w:rPr>
            </w:pPr>
            <w:r w:rsidRPr="00515C59">
              <w:rPr>
                <w:rFonts w:asciiTheme="majorHAnsi" w:eastAsia="Bodoni MT" w:hAnsiTheme="majorHAnsi" w:cs="Bodoni MT"/>
                <w:lang w:val="en-US"/>
              </w:rPr>
              <w:t>_______________________________</w:t>
            </w:r>
          </w:p>
        </w:tc>
      </w:tr>
    </w:tbl>
    <w:p w14:paraId="56DFECF2" w14:textId="77777777" w:rsidR="00854E4E" w:rsidRPr="00EC67F0" w:rsidRDefault="00854E4E" w:rsidP="00A82143">
      <w:pPr>
        <w:widowControl w:val="0"/>
        <w:spacing w:before="2" w:line="260" w:lineRule="exact"/>
        <w:jc w:val="center"/>
        <w:rPr>
          <w:rFonts w:asciiTheme="majorHAnsi" w:eastAsia="Calibri" w:hAnsiTheme="majorHAnsi"/>
          <w:lang w:val="en-US"/>
        </w:rPr>
      </w:pPr>
    </w:p>
    <w:p w14:paraId="6791F03B" w14:textId="77777777" w:rsidR="00606F85" w:rsidRPr="00EC67F0" w:rsidRDefault="00606F85" w:rsidP="00431B00">
      <w:pPr>
        <w:widowControl w:val="0"/>
        <w:spacing w:line="242" w:lineRule="auto"/>
        <w:ind w:right="393"/>
        <w:jc w:val="both"/>
        <w:rPr>
          <w:rFonts w:asciiTheme="majorHAnsi" w:eastAsia="Bodoni MT" w:hAnsiTheme="majorHAnsi" w:cs="Bodoni MT"/>
          <w:b/>
          <w:bCs/>
          <w:i/>
          <w:color w:val="C00000"/>
          <w:spacing w:val="-1"/>
          <w:u w:val="single" w:color="000000"/>
          <w:lang w:val="en-US"/>
        </w:rPr>
      </w:pPr>
    </w:p>
    <w:p w14:paraId="64B9EBFC" w14:textId="77777777" w:rsidR="00EC67F0" w:rsidRPr="00BC58BB" w:rsidRDefault="00000000" w:rsidP="00EC67F0">
      <w:pPr>
        <w:rPr>
          <w:rFonts w:asciiTheme="majorHAnsi" w:eastAsia="Times New Roman" w:hAnsiTheme="majorHAnsi" w:cs="Times New Roman"/>
          <w:b/>
          <w:bCs/>
          <w:u w:val="single"/>
          <w:lang w:val="en-US"/>
        </w:rPr>
      </w:pPr>
      <w:r w:rsidRPr="00EC67F0">
        <w:rPr>
          <w:rFonts w:asciiTheme="majorHAnsi" w:hAnsiTheme="majorHAnsi"/>
          <w:b/>
          <w:i/>
          <w:u w:val="single"/>
          <w:lang w:val="en-US"/>
        </w:rPr>
        <w:t>ATTENZIONE</w:t>
      </w:r>
      <w:r w:rsidRPr="00EC67F0">
        <w:rPr>
          <w:rFonts w:asciiTheme="majorHAnsi" w:hAnsiTheme="majorHAnsi"/>
          <w:b/>
          <w:i/>
          <w:spacing w:val="4"/>
          <w:w w:val="110"/>
          <w:lang w:val="en-US"/>
        </w:rPr>
        <w:t xml:space="preserve">: </w:t>
      </w:r>
      <w:r>
        <w:rPr>
          <w:rFonts w:asciiTheme="majorHAnsi" w:eastAsia="Times New Roman" w:hAnsiTheme="majorHAnsi" w:cs="Times New Roman"/>
          <w:b/>
          <w:bCs/>
          <w:u w:val="single"/>
          <w:lang w:val="en-US"/>
        </w:rPr>
        <w:t>a failure in delivering the attachments required by the form as well as a failure in the subscription of the Attachment 1 from all members of the household may result in the impossibility of assessing the application.</w:t>
      </w:r>
    </w:p>
    <w:p w14:paraId="4B9F199C" w14:textId="77777777" w:rsidR="00515C59" w:rsidRPr="00EC67F0" w:rsidRDefault="00515C59" w:rsidP="00EC67F0">
      <w:pPr>
        <w:widowControl w:val="0"/>
        <w:tabs>
          <w:tab w:val="left" w:pos="9214"/>
        </w:tabs>
        <w:spacing w:before="34" w:line="285" w:lineRule="auto"/>
        <w:ind w:right="707"/>
        <w:jc w:val="both"/>
        <w:rPr>
          <w:rFonts w:asciiTheme="majorHAnsi" w:eastAsia="Bodoni MT" w:hAnsiTheme="majorHAnsi" w:cs="Bodoni MT"/>
          <w:color w:val="C00000"/>
          <w:lang w:val="en-US"/>
        </w:rPr>
      </w:pPr>
    </w:p>
    <w:p w14:paraId="31A64133" w14:textId="77777777" w:rsidR="00606F85" w:rsidRPr="00EC67F0" w:rsidRDefault="00000000" w:rsidP="00C84366">
      <w:pPr>
        <w:widowControl w:val="0"/>
        <w:spacing w:before="8" w:line="240" w:lineRule="exact"/>
        <w:rPr>
          <w:rFonts w:asciiTheme="majorHAnsi" w:eastAsia="Calibri" w:hAnsiTheme="majorHAnsi"/>
          <w:lang w:val="en-US"/>
        </w:rPr>
      </w:pPr>
      <w:r>
        <w:rPr>
          <w:rFonts w:asciiTheme="majorHAnsi" w:eastAsia="Calibri" w:hAnsiTheme="majorHAnsi"/>
          <w:lang w:val="en-US"/>
        </w:rPr>
        <w:t xml:space="preserve">KINDLY NOTE: In the event that the personal data do not refer to the applicant him/herself, a consent should be given also by </w:t>
      </w:r>
      <w:r w:rsidR="00F32547">
        <w:rPr>
          <w:rFonts w:asciiTheme="majorHAnsi" w:eastAsia="Calibri" w:hAnsiTheme="majorHAnsi"/>
          <w:lang w:val="en-US"/>
        </w:rPr>
        <w:t>the other person; for this reason, if the request has been submitted for the Category B, the table below should be filled with the necessary information for each of the individuals involved</w:t>
      </w:r>
    </w:p>
    <w:p w14:paraId="52201EF6" w14:textId="77777777" w:rsidR="00553F6B" w:rsidRPr="000E6162" w:rsidRDefault="00000000" w:rsidP="00553F6B">
      <w:pPr>
        <w:widowControl w:val="0"/>
        <w:spacing w:line="242" w:lineRule="auto"/>
        <w:ind w:right="393"/>
        <w:jc w:val="both"/>
        <w:rPr>
          <w:rFonts w:asciiTheme="majorHAnsi" w:eastAsia="Bodoni MT" w:hAnsiTheme="majorHAnsi" w:cs="Bodoni MT"/>
        </w:rPr>
      </w:pPr>
      <w:r w:rsidRPr="00515C59">
        <w:rPr>
          <w:rFonts w:asciiTheme="majorHAnsi" w:eastAsia="Calibri" w:hAnsiTheme="majorHAnsi"/>
          <w:noProof/>
        </w:rPr>
        <mc:AlternateContent>
          <mc:Choice Requires="wps">
            <w:drawing>
              <wp:anchor distT="0" distB="0" distL="114300" distR="114300" simplePos="0" relativeHeight="251663360" behindDoc="0" locked="0" layoutInCell="1" allowOverlap="1" wp14:anchorId="4B4BCEF3" wp14:editId="364F1F5D">
                <wp:simplePos x="0" y="0"/>
                <wp:positionH relativeFrom="column">
                  <wp:posOffset>-275590</wp:posOffset>
                </wp:positionH>
                <wp:positionV relativeFrom="paragraph">
                  <wp:posOffset>118745</wp:posOffset>
                </wp:positionV>
                <wp:extent cx="6643370" cy="4546600"/>
                <wp:effectExtent l="0" t="0" r="24130" b="25400"/>
                <wp:wrapNone/>
                <wp:docPr id="15" name="Rettangolo 15"/>
                <wp:cNvGraphicFramePr/>
                <a:graphic xmlns:a="http://schemas.openxmlformats.org/drawingml/2006/main">
                  <a:graphicData uri="http://schemas.microsoft.com/office/word/2010/wordprocessingShape">
                    <wps:wsp>
                      <wps:cNvSpPr/>
                      <wps:spPr>
                        <a:xfrm>
                          <a:off x="0" y="0"/>
                          <a:ext cx="6643370" cy="4546600"/>
                        </a:xfrm>
                        <a:prstGeom prst="rect">
                          <a:avLst/>
                        </a:prstGeom>
                        <a:noFill/>
                        <a:ln w="15875">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Rettangolo 15" o:spid="_x0000_s1027" style="width:523.1pt;height:358pt;margin-top:9.35pt;margin-left:-21.7pt;mso-height-percent:0;mso-height-relative:margin;mso-wrap-distance-bottom:0;mso-wrap-distance-left:9pt;mso-wrap-distance-right:9pt;mso-wrap-distance-top:0;position:absolute;v-text-anchor:middle;z-index:251662336" filled="f" fillcolor="this" stroked="t" strokecolor="#00b0f0" strokeweight="1.25pt"/>
            </w:pict>
          </mc:Fallback>
        </mc:AlternateContent>
      </w:r>
      <w:r w:rsidRPr="000E6162">
        <w:rPr>
          <w:rFonts w:asciiTheme="majorHAnsi" w:eastAsia="Bodoni MT" w:hAnsiTheme="majorHAnsi" w:cs="Bodoni MT"/>
        </w:rPr>
        <w:t>.</w:t>
      </w:r>
    </w:p>
    <w:p w14:paraId="3550B09D" w14:textId="77777777" w:rsidR="00606F85" w:rsidRPr="00515C59" w:rsidRDefault="00606F85" w:rsidP="00C84366">
      <w:pPr>
        <w:widowControl w:val="0"/>
        <w:spacing w:before="8" w:line="240" w:lineRule="exact"/>
        <w:rPr>
          <w:rFonts w:asciiTheme="majorHAnsi" w:eastAsia="Calibri" w:hAnsiTheme="majorHAnsi"/>
        </w:rPr>
      </w:pPr>
    </w:p>
    <w:p w14:paraId="73944A6D" w14:textId="77777777" w:rsidR="00606F85" w:rsidRPr="00515C59" w:rsidRDefault="00606F85" w:rsidP="00C84366">
      <w:pPr>
        <w:widowControl w:val="0"/>
        <w:spacing w:before="8" w:line="240" w:lineRule="exact"/>
        <w:rPr>
          <w:rFonts w:asciiTheme="majorHAnsi" w:eastAsia="Calibri" w:hAnsiTheme="majorHAnsi"/>
        </w:rPr>
      </w:pPr>
    </w:p>
    <w:tbl>
      <w:tblPr>
        <w:tblpPr w:leftFromText="141" w:rightFromText="141" w:vertAnchor="text" w:horzAnchor="margin" w:tblpY="12"/>
        <w:tblW w:w="0" w:type="auto"/>
        <w:tblLayout w:type="fixed"/>
        <w:tblCellMar>
          <w:left w:w="0" w:type="dxa"/>
          <w:right w:w="0" w:type="dxa"/>
        </w:tblCellMar>
        <w:tblLook w:val="01E0" w:firstRow="1" w:lastRow="1" w:firstColumn="1" w:lastColumn="1" w:noHBand="0" w:noVBand="0"/>
      </w:tblPr>
      <w:tblGrid>
        <w:gridCol w:w="1253"/>
        <w:gridCol w:w="4118"/>
        <w:gridCol w:w="4135"/>
      </w:tblGrid>
      <w:tr w:rsidR="007136CA" w14:paraId="4EF4DA6D" w14:textId="77777777" w:rsidTr="005D2A76">
        <w:trPr>
          <w:trHeight w:hRule="exact" w:val="892"/>
        </w:trPr>
        <w:tc>
          <w:tcPr>
            <w:tcW w:w="1253" w:type="dxa"/>
          </w:tcPr>
          <w:p w14:paraId="1AF83E2C" w14:textId="77777777" w:rsidR="005D2A76" w:rsidRPr="00515C59" w:rsidRDefault="00000000" w:rsidP="005D2A76">
            <w:pPr>
              <w:widowControl w:val="0"/>
              <w:spacing w:before="67"/>
              <w:ind w:right="-20"/>
              <w:rPr>
                <w:rFonts w:asciiTheme="majorHAnsi" w:eastAsia="Bodoni MT" w:hAnsiTheme="majorHAnsi" w:cs="Bodoni MT"/>
                <w:b/>
                <w:u w:val="single" w:color="000000"/>
              </w:rPr>
            </w:pPr>
            <w:r w:rsidRPr="00515C59">
              <w:rPr>
                <w:rFonts w:asciiTheme="majorHAnsi" w:eastAsia="Bodoni MT" w:hAnsiTheme="majorHAnsi" w:cs="Bodoni MT"/>
                <w:b/>
                <w:u w:val="single" w:color="000000"/>
              </w:rPr>
              <w:t>Dat</w:t>
            </w:r>
            <w:r w:rsidR="00F32547">
              <w:rPr>
                <w:rFonts w:asciiTheme="majorHAnsi" w:eastAsia="Bodoni MT" w:hAnsiTheme="majorHAnsi" w:cs="Bodoni MT"/>
                <w:b/>
                <w:u w:val="single" w:color="000000"/>
              </w:rPr>
              <w:t>e</w:t>
            </w:r>
          </w:p>
        </w:tc>
        <w:tc>
          <w:tcPr>
            <w:tcW w:w="4118" w:type="dxa"/>
          </w:tcPr>
          <w:p w14:paraId="4075DA27" w14:textId="77777777" w:rsidR="005D2A76" w:rsidRPr="00515C59" w:rsidRDefault="00000000" w:rsidP="005D2A76">
            <w:pPr>
              <w:widowControl w:val="0"/>
              <w:spacing w:before="67"/>
              <w:ind w:right="-20"/>
              <w:rPr>
                <w:rFonts w:asciiTheme="majorHAnsi" w:eastAsia="Bodoni MT" w:hAnsiTheme="majorHAnsi" w:cs="Bodoni MT"/>
                <w:b/>
                <w:u w:val="single" w:color="000000"/>
              </w:rPr>
            </w:pPr>
            <w:r>
              <w:rPr>
                <w:rFonts w:asciiTheme="majorHAnsi" w:eastAsia="Bodoni MT" w:hAnsiTheme="majorHAnsi" w:cs="Bodoni MT"/>
                <w:b/>
                <w:u w:val="single" w:color="000000"/>
              </w:rPr>
              <w:t>Name and Last Name</w:t>
            </w:r>
          </w:p>
        </w:tc>
        <w:tc>
          <w:tcPr>
            <w:tcW w:w="4135" w:type="dxa"/>
          </w:tcPr>
          <w:p w14:paraId="043EDE8B" w14:textId="77777777" w:rsidR="00F32547" w:rsidRPr="00F32547" w:rsidRDefault="00000000" w:rsidP="005D2A76">
            <w:pPr>
              <w:widowControl w:val="0"/>
              <w:spacing w:before="67"/>
              <w:ind w:right="-20"/>
              <w:rPr>
                <w:rFonts w:asciiTheme="majorHAnsi" w:eastAsia="Bodoni MT" w:hAnsiTheme="majorHAnsi" w:cs="Bodoni MT"/>
                <w:b/>
                <w:spacing w:val="-1"/>
                <w:u w:val="single" w:color="000000"/>
                <w:lang w:val="en-US"/>
              </w:rPr>
            </w:pPr>
            <w:r w:rsidRPr="00F32547">
              <w:rPr>
                <w:rFonts w:asciiTheme="majorHAnsi" w:eastAsia="Bodoni MT" w:hAnsiTheme="majorHAnsi" w:cs="Bodoni MT"/>
                <w:b/>
                <w:spacing w:val="-1"/>
                <w:u w:val="single" w:color="000000"/>
                <w:lang w:val="en-US"/>
              </w:rPr>
              <w:t>Signature of the student r</w:t>
            </w:r>
            <w:r>
              <w:rPr>
                <w:rFonts w:asciiTheme="majorHAnsi" w:eastAsia="Bodoni MT" w:hAnsiTheme="majorHAnsi" w:cs="Bodoni MT"/>
                <w:b/>
                <w:spacing w:val="-1"/>
                <w:u w:val="single" w:color="000000"/>
                <w:lang w:val="en-US"/>
              </w:rPr>
              <w:t>elatives’</w:t>
            </w:r>
          </w:p>
          <w:p w14:paraId="7AEC1BD6" w14:textId="77777777" w:rsidR="005D2A76" w:rsidRPr="00515C59" w:rsidRDefault="005D2A76" w:rsidP="00F32547">
            <w:pPr>
              <w:widowControl w:val="0"/>
              <w:spacing w:before="67"/>
              <w:ind w:right="-20"/>
              <w:rPr>
                <w:rFonts w:asciiTheme="majorHAnsi" w:eastAsia="Bodoni MT" w:hAnsiTheme="majorHAnsi" w:cs="Bodoni MT"/>
                <w:b/>
                <w:spacing w:val="-1"/>
                <w:u w:val="single" w:color="000000"/>
              </w:rPr>
            </w:pPr>
          </w:p>
        </w:tc>
      </w:tr>
      <w:tr w:rsidR="007136CA" w14:paraId="2583180B" w14:textId="77777777" w:rsidTr="005D2A76">
        <w:trPr>
          <w:trHeight w:hRule="exact" w:val="892"/>
        </w:trPr>
        <w:tc>
          <w:tcPr>
            <w:tcW w:w="1253" w:type="dxa"/>
          </w:tcPr>
          <w:p w14:paraId="226C60D7" w14:textId="77777777" w:rsidR="005D2A76" w:rsidRPr="00515C59" w:rsidRDefault="005D2A76" w:rsidP="005D2A76">
            <w:pPr>
              <w:widowControl w:val="0"/>
              <w:spacing w:before="7" w:line="260" w:lineRule="exact"/>
              <w:rPr>
                <w:rFonts w:asciiTheme="majorHAnsi" w:eastAsia="Bodoni MT" w:hAnsiTheme="majorHAnsi" w:cs="Bodoni MT"/>
                <w:b/>
                <w:u w:val="single" w:color="000000"/>
              </w:rPr>
            </w:pPr>
          </w:p>
          <w:p w14:paraId="32CBD865" w14:textId="77777777" w:rsidR="005D2A76" w:rsidRPr="00515C59" w:rsidRDefault="005D2A76" w:rsidP="005D2A76">
            <w:pPr>
              <w:widowControl w:val="0"/>
              <w:ind w:right="-20"/>
              <w:rPr>
                <w:rFonts w:asciiTheme="majorHAnsi" w:eastAsia="Calibri" w:hAnsiTheme="majorHAnsi"/>
              </w:rPr>
            </w:pPr>
          </w:p>
          <w:p w14:paraId="51396EAF" w14:textId="77777777" w:rsidR="005D2A76" w:rsidRPr="00515C59" w:rsidRDefault="00000000" w:rsidP="005D2A76">
            <w:pPr>
              <w:widowControl w:val="0"/>
              <w:ind w:right="-20"/>
              <w:rPr>
                <w:rFonts w:asciiTheme="majorHAnsi" w:eastAsia="Bodoni MT" w:hAnsiTheme="majorHAnsi" w:cs="Bodoni MT"/>
              </w:rPr>
            </w:pPr>
            <w:r w:rsidRPr="00515C59">
              <w:rPr>
                <w:rFonts w:asciiTheme="majorHAnsi" w:eastAsia="Bodoni MT" w:hAnsiTheme="majorHAnsi" w:cs="Bodoni MT"/>
              </w:rPr>
              <w:t>1)</w:t>
            </w:r>
            <w:r w:rsidRPr="00515C59">
              <w:rPr>
                <w:rFonts w:asciiTheme="majorHAnsi" w:eastAsia="Bodoni MT" w:hAnsiTheme="majorHAnsi" w:cs="Bodoni MT"/>
                <w:spacing w:val="2"/>
              </w:rPr>
              <w:t xml:space="preserve"> </w:t>
            </w:r>
            <w:r w:rsidRPr="00515C59">
              <w:rPr>
                <w:rFonts w:asciiTheme="majorHAnsi" w:eastAsia="Bodoni MT" w:hAnsiTheme="majorHAnsi" w:cs="Bodoni MT"/>
              </w:rPr>
              <w:t>_____</w:t>
            </w:r>
          </w:p>
        </w:tc>
        <w:tc>
          <w:tcPr>
            <w:tcW w:w="4118" w:type="dxa"/>
          </w:tcPr>
          <w:p w14:paraId="2358212B" w14:textId="77777777" w:rsidR="005D2A76" w:rsidRPr="00515C59" w:rsidRDefault="00000000" w:rsidP="005D2A76">
            <w:pPr>
              <w:widowControl w:val="0"/>
              <w:spacing w:before="7" w:line="260" w:lineRule="exact"/>
              <w:rPr>
                <w:rFonts w:asciiTheme="majorHAnsi" w:eastAsia="Calibri" w:hAnsiTheme="majorHAnsi"/>
              </w:rPr>
            </w:pPr>
            <w:r w:rsidRPr="00515C59">
              <w:rPr>
                <w:rFonts w:ascii="Arial" w:eastAsia="Bodoni MT" w:hAnsi="Arial" w:cs="Arial"/>
                <w:sz w:val="36"/>
              </w:rPr>
              <w:t>□</w:t>
            </w:r>
            <w:r w:rsidRPr="00515C59">
              <w:rPr>
                <w:rFonts w:asciiTheme="majorHAnsi" w:eastAsia="Bodoni MT" w:hAnsiTheme="majorHAnsi" w:cs="Bodoni MT"/>
              </w:rPr>
              <w:t xml:space="preserve"> </w:t>
            </w:r>
            <w:r w:rsidR="009C5755" w:rsidRPr="009C5755">
              <w:rPr>
                <w:rFonts w:asciiTheme="majorHAnsi" w:eastAsia="Bodoni MT" w:hAnsiTheme="majorHAnsi" w:cs="Bodoni MT"/>
                <w:lang w:val="en-US"/>
              </w:rPr>
              <w:t xml:space="preserve"> I give my consent</w:t>
            </w:r>
            <w:r w:rsidR="009C5755" w:rsidRPr="00515C59">
              <w:rPr>
                <w:rFonts w:asciiTheme="majorHAnsi" w:eastAsia="Calibri" w:hAnsiTheme="majorHAnsi"/>
              </w:rPr>
              <w:t xml:space="preserve"> </w:t>
            </w:r>
            <w:r w:rsidRPr="00515C59">
              <w:rPr>
                <w:rFonts w:asciiTheme="majorHAnsi" w:eastAsia="Calibri" w:hAnsiTheme="majorHAnsi"/>
              </w:rPr>
              <w:t xml:space="preserve"> </w:t>
            </w:r>
          </w:p>
          <w:p w14:paraId="06FD3030" w14:textId="77777777" w:rsidR="005D2A76" w:rsidRPr="00515C59" w:rsidRDefault="005D2A76" w:rsidP="005D2A76">
            <w:pPr>
              <w:widowControl w:val="0"/>
              <w:ind w:right="-20"/>
              <w:rPr>
                <w:rFonts w:asciiTheme="majorHAnsi" w:eastAsia="Bodoni MT" w:hAnsiTheme="majorHAnsi" w:cs="Bodoni MT"/>
              </w:rPr>
            </w:pPr>
          </w:p>
          <w:p w14:paraId="3A2E5271" w14:textId="77777777" w:rsidR="005D2A76" w:rsidRPr="00515C59" w:rsidRDefault="00000000" w:rsidP="005D2A76">
            <w:pPr>
              <w:widowControl w:val="0"/>
              <w:ind w:right="-20"/>
              <w:rPr>
                <w:rFonts w:asciiTheme="majorHAnsi" w:eastAsia="Bodoni MT" w:hAnsiTheme="majorHAnsi" w:cs="Bodoni MT"/>
              </w:rPr>
            </w:pPr>
            <w:r w:rsidRPr="00515C59">
              <w:rPr>
                <w:rFonts w:asciiTheme="majorHAnsi" w:eastAsia="Bodoni MT" w:hAnsiTheme="majorHAnsi" w:cs="Bodoni MT"/>
              </w:rPr>
              <w:t>________________________________</w:t>
            </w:r>
          </w:p>
        </w:tc>
        <w:tc>
          <w:tcPr>
            <w:tcW w:w="4135" w:type="dxa"/>
          </w:tcPr>
          <w:p w14:paraId="1E1D8AF3" w14:textId="77777777" w:rsidR="005D2A76" w:rsidRPr="00515C59" w:rsidRDefault="00000000" w:rsidP="005D2A76">
            <w:pPr>
              <w:widowControl w:val="0"/>
              <w:spacing w:before="7" w:line="260" w:lineRule="exact"/>
              <w:rPr>
                <w:rFonts w:asciiTheme="majorHAnsi" w:eastAsia="Calibri" w:hAnsiTheme="majorHAnsi"/>
              </w:rPr>
            </w:pPr>
            <w:r w:rsidRPr="00515C59">
              <w:rPr>
                <w:rFonts w:ascii="Arial" w:eastAsia="Bodoni MT" w:hAnsi="Arial" w:cs="Arial"/>
                <w:sz w:val="36"/>
              </w:rPr>
              <w:t>□</w:t>
            </w:r>
            <w:r w:rsidRPr="00515C59">
              <w:rPr>
                <w:rFonts w:ascii="Arial" w:eastAsia="Bodoni MT" w:hAnsi="Arial" w:cs="Arial"/>
              </w:rPr>
              <w:t xml:space="preserve"> </w:t>
            </w:r>
            <w:r w:rsidR="009C5755" w:rsidRPr="009C5755">
              <w:rPr>
                <w:rFonts w:asciiTheme="majorHAnsi" w:eastAsia="Bodoni MT" w:hAnsiTheme="majorHAnsi" w:cs="Bodoni MT"/>
                <w:lang w:val="en-US"/>
              </w:rPr>
              <w:t xml:space="preserve"> I</w:t>
            </w:r>
            <w:r w:rsidR="009C5755">
              <w:rPr>
                <w:rFonts w:asciiTheme="majorHAnsi" w:eastAsia="Bodoni MT" w:hAnsiTheme="majorHAnsi" w:cs="Bodoni MT"/>
                <w:lang w:val="en-US"/>
              </w:rPr>
              <w:t xml:space="preserve"> deny consent</w:t>
            </w:r>
          </w:p>
          <w:p w14:paraId="6E685435" w14:textId="77777777" w:rsidR="005D2A76" w:rsidRPr="00515C59" w:rsidRDefault="005D2A76" w:rsidP="005D2A76">
            <w:pPr>
              <w:widowControl w:val="0"/>
              <w:ind w:right="-20"/>
              <w:rPr>
                <w:rFonts w:asciiTheme="majorHAnsi" w:eastAsia="Bodoni MT" w:hAnsiTheme="majorHAnsi" w:cs="Bodoni MT"/>
              </w:rPr>
            </w:pPr>
          </w:p>
          <w:p w14:paraId="33735D7B" w14:textId="77777777" w:rsidR="005D2A76" w:rsidRPr="00515C59" w:rsidRDefault="00000000" w:rsidP="005D2A76">
            <w:pPr>
              <w:widowControl w:val="0"/>
              <w:ind w:right="-20"/>
              <w:rPr>
                <w:rFonts w:asciiTheme="majorHAnsi" w:eastAsia="Bodoni MT" w:hAnsiTheme="majorHAnsi" w:cs="Bodoni MT"/>
              </w:rPr>
            </w:pPr>
            <w:r w:rsidRPr="00515C59">
              <w:rPr>
                <w:rFonts w:asciiTheme="majorHAnsi" w:eastAsia="Bodoni MT" w:hAnsiTheme="majorHAnsi" w:cs="Bodoni MT"/>
              </w:rPr>
              <w:t>_______________________________</w:t>
            </w:r>
          </w:p>
          <w:p w14:paraId="6BD604A2" w14:textId="77777777" w:rsidR="005D2A76" w:rsidRPr="00515C59" w:rsidRDefault="005D2A76" w:rsidP="005D2A76">
            <w:pPr>
              <w:widowControl w:val="0"/>
              <w:ind w:right="-20"/>
              <w:rPr>
                <w:rFonts w:asciiTheme="majorHAnsi" w:eastAsia="Bodoni MT" w:hAnsiTheme="majorHAnsi" w:cs="Bodoni MT"/>
              </w:rPr>
            </w:pPr>
          </w:p>
          <w:p w14:paraId="0C7CA999" w14:textId="77777777" w:rsidR="005D2A76" w:rsidRPr="00515C59" w:rsidRDefault="005D2A76" w:rsidP="005D2A76">
            <w:pPr>
              <w:widowControl w:val="0"/>
              <w:ind w:right="-20"/>
              <w:rPr>
                <w:rFonts w:asciiTheme="majorHAnsi" w:eastAsia="Bodoni MT" w:hAnsiTheme="majorHAnsi" w:cs="Bodoni MT"/>
              </w:rPr>
            </w:pPr>
          </w:p>
        </w:tc>
      </w:tr>
      <w:tr w:rsidR="007136CA" w14:paraId="5FE63280" w14:textId="77777777" w:rsidTr="005D2A76">
        <w:trPr>
          <w:trHeight w:hRule="exact" w:val="794"/>
        </w:trPr>
        <w:tc>
          <w:tcPr>
            <w:tcW w:w="1253" w:type="dxa"/>
          </w:tcPr>
          <w:p w14:paraId="313E2016" w14:textId="77777777" w:rsidR="005D2A76" w:rsidRPr="00515C59" w:rsidRDefault="005D2A76" w:rsidP="005D2A76">
            <w:pPr>
              <w:widowControl w:val="0"/>
              <w:spacing w:before="67"/>
              <w:ind w:right="-20"/>
              <w:rPr>
                <w:rFonts w:asciiTheme="majorHAnsi" w:eastAsia="Bodoni MT" w:hAnsiTheme="majorHAnsi" w:cs="Bodoni MT"/>
                <w:b/>
                <w:u w:val="single" w:color="000000"/>
              </w:rPr>
            </w:pPr>
          </w:p>
        </w:tc>
        <w:tc>
          <w:tcPr>
            <w:tcW w:w="4118" w:type="dxa"/>
          </w:tcPr>
          <w:p w14:paraId="3761A769" w14:textId="77777777" w:rsidR="005D2A76" w:rsidRPr="00515C59" w:rsidRDefault="00000000" w:rsidP="005D2A76">
            <w:pPr>
              <w:widowControl w:val="0"/>
              <w:spacing w:before="67"/>
              <w:ind w:right="-20"/>
              <w:rPr>
                <w:rFonts w:asciiTheme="majorHAnsi" w:eastAsia="Bodoni MT" w:hAnsiTheme="majorHAnsi" w:cs="Bodoni MT"/>
                <w:b/>
                <w:u w:val="single" w:color="000000"/>
              </w:rPr>
            </w:pPr>
            <w:r w:rsidRPr="00515C59">
              <w:rPr>
                <w:rFonts w:ascii="Arial" w:eastAsia="Bodoni MT" w:hAnsi="Arial" w:cs="Arial"/>
                <w:sz w:val="36"/>
              </w:rPr>
              <w:t>□</w:t>
            </w:r>
            <w:r w:rsidRPr="00515C59">
              <w:rPr>
                <w:rFonts w:asciiTheme="majorHAnsi" w:eastAsia="Bodoni MT" w:hAnsiTheme="majorHAnsi" w:cs="Bodoni MT"/>
              </w:rPr>
              <w:t xml:space="preserve"> </w:t>
            </w:r>
            <w:r w:rsidR="009C5755" w:rsidRPr="009C5755">
              <w:rPr>
                <w:rFonts w:asciiTheme="majorHAnsi" w:eastAsia="Bodoni MT" w:hAnsiTheme="majorHAnsi" w:cs="Bodoni MT"/>
                <w:lang w:val="en-US"/>
              </w:rPr>
              <w:t xml:space="preserve"> I give my consent</w:t>
            </w:r>
          </w:p>
        </w:tc>
        <w:tc>
          <w:tcPr>
            <w:tcW w:w="4135" w:type="dxa"/>
          </w:tcPr>
          <w:p w14:paraId="3860428F" w14:textId="77777777" w:rsidR="005D2A76" w:rsidRPr="00515C59" w:rsidRDefault="00000000" w:rsidP="005D2A76">
            <w:pPr>
              <w:widowControl w:val="0"/>
              <w:spacing w:before="67"/>
              <w:ind w:right="-20"/>
              <w:rPr>
                <w:rFonts w:asciiTheme="majorHAnsi" w:eastAsia="Bodoni MT" w:hAnsiTheme="majorHAnsi" w:cs="Bodoni MT"/>
                <w:b/>
                <w:spacing w:val="-1"/>
                <w:u w:val="single" w:color="000000"/>
              </w:rPr>
            </w:pPr>
            <w:r w:rsidRPr="00515C59">
              <w:rPr>
                <w:rFonts w:ascii="Arial" w:eastAsia="Bodoni MT" w:hAnsi="Arial" w:cs="Arial"/>
                <w:sz w:val="36"/>
              </w:rPr>
              <w:t>□</w:t>
            </w:r>
            <w:r w:rsidRPr="00515C59">
              <w:rPr>
                <w:rFonts w:ascii="Arial" w:eastAsia="Bodoni MT" w:hAnsi="Arial" w:cs="Arial"/>
              </w:rPr>
              <w:t xml:space="preserve"> </w:t>
            </w:r>
            <w:r w:rsidR="009C5755" w:rsidRPr="009C5755">
              <w:rPr>
                <w:rFonts w:asciiTheme="majorHAnsi" w:eastAsia="Bodoni MT" w:hAnsiTheme="majorHAnsi" w:cs="Bodoni MT"/>
                <w:lang w:val="en-US"/>
              </w:rPr>
              <w:t xml:space="preserve"> I</w:t>
            </w:r>
            <w:r w:rsidR="009C5755">
              <w:rPr>
                <w:rFonts w:asciiTheme="majorHAnsi" w:eastAsia="Bodoni MT" w:hAnsiTheme="majorHAnsi" w:cs="Bodoni MT"/>
                <w:lang w:val="en-US"/>
              </w:rPr>
              <w:t xml:space="preserve"> deny consent</w:t>
            </w:r>
          </w:p>
        </w:tc>
      </w:tr>
      <w:tr w:rsidR="007136CA" w14:paraId="55DCAB56" w14:textId="77777777" w:rsidTr="005D2A76">
        <w:trPr>
          <w:trHeight w:hRule="exact" w:val="706"/>
        </w:trPr>
        <w:tc>
          <w:tcPr>
            <w:tcW w:w="1253" w:type="dxa"/>
          </w:tcPr>
          <w:p w14:paraId="1D2C4E71" w14:textId="77777777" w:rsidR="005D2A76" w:rsidRPr="00515C59" w:rsidRDefault="00000000" w:rsidP="005D2A76">
            <w:pPr>
              <w:widowControl w:val="0"/>
              <w:spacing w:before="67"/>
              <w:ind w:right="-20"/>
              <w:rPr>
                <w:rFonts w:asciiTheme="majorHAnsi" w:eastAsia="Bodoni MT" w:hAnsiTheme="majorHAnsi" w:cs="Bodoni MT"/>
                <w:b/>
                <w:u w:val="single" w:color="000000"/>
              </w:rPr>
            </w:pPr>
            <w:r w:rsidRPr="00515C59">
              <w:rPr>
                <w:rFonts w:asciiTheme="majorHAnsi" w:eastAsia="Bodoni MT" w:hAnsiTheme="majorHAnsi" w:cs="Bodoni MT"/>
                <w:lang w:val="en-US"/>
              </w:rPr>
              <w:t>2)</w:t>
            </w:r>
            <w:r w:rsidRPr="00515C59">
              <w:rPr>
                <w:rFonts w:asciiTheme="majorHAnsi" w:eastAsia="Bodoni MT" w:hAnsiTheme="majorHAnsi" w:cs="Bodoni MT"/>
                <w:spacing w:val="2"/>
                <w:lang w:val="en-US"/>
              </w:rPr>
              <w:t xml:space="preserve"> </w:t>
            </w:r>
            <w:r w:rsidRPr="00515C59">
              <w:rPr>
                <w:rFonts w:asciiTheme="majorHAnsi" w:eastAsia="Bodoni MT" w:hAnsiTheme="majorHAnsi" w:cs="Bodoni MT"/>
                <w:lang w:val="en-US"/>
              </w:rPr>
              <w:t>_____</w:t>
            </w:r>
          </w:p>
        </w:tc>
        <w:tc>
          <w:tcPr>
            <w:tcW w:w="4118" w:type="dxa"/>
          </w:tcPr>
          <w:p w14:paraId="47C9F4C8" w14:textId="77777777" w:rsidR="005D2A76" w:rsidRPr="00515C59" w:rsidRDefault="00000000" w:rsidP="005D2A76">
            <w:pPr>
              <w:widowControl w:val="0"/>
              <w:spacing w:before="67"/>
              <w:ind w:right="-20"/>
              <w:rPr>
                <w:rFonts w:ascii="Arial" w:eastAsia="Bodoni MT" w:hAnsi="Arial" w:cs="Arial"/>
              </w:rPr>
            </w:pPr>
            <w:r w:rsidRPr="00515C59">
              <w:rPr>
                <w:rFonts w:asciiTheme="majorHAnsi" w:eastAsia="Bodoni MT" w:hAnsiTheme="majorHAnsi" w:cs="Bodoni MT"/>
                <w:lang w:val="en-US"/>
              </w:rPr>
              <w:t>________________________________</w:t>
            </w:r>
          </w:p>
        </w:tc>
        <w:tc>
          <w:tcPr>
            <w:tcW w:w="4135" w:type="dxa"/>
          </w:tcPr>
          <w:p w14:paraId="29C06B2F" w14:textId="77777777" w:rsidR="005D2A76" w:rsidRPr="00515C59" w:rsidRDefault="00000000" w:rsidP="005D2A76">
            <w:pPr>
              <w:widowControl w:val="0"/>
              <w:spacing w:before="67"/>
              <w:ind w:right="-20"/>
              <w:rPr>
                <w:rFonts w:ascii="Arial" w:eastAsia="Bodoni MT" w:hAnsi="Arial" w:cs="Arial"/>
              </w:rPr>
            </w:pPr>
            <w:r w:rsidRPr="00515C59">
              <w:rPr>
                <w:rFonts w:asciiTheme="majorHAnsi" w:eastAsia="Bodoni MT" w:hAnsiTheme="majorHAnsi" w:cs="Bodoni MT"/>
                <w:lang w:val="en-US"/>
              </w:rPr>
              <w:t>_______________________________</w:t>
            </w:r>
          </w:p>
        </w:tc>
      </w:tr>
      <w:tr w:rsidR="007136CA" w14:paraId="708F75B4" w14:textId="77777777" w:rsidTr="005D2A76">
        <w:trPr>
          <w:trHeight w:hRule="exact" w:val="717"/>
        </w:trPr>
        <w:tc>
          <w:tcPr>
            <w:tcW w:w="1253" w:type="dxa"/>
          </w:tcPr>
          <w:p w14:paraId="0DA5E41A" w14:textId="77777777" w:rsidR="005D2A76" w:rsidRPr="00515C59" w:rsidRDefault="005D2A76" w:rsidP="005D2A76">
            <w:pPr>
              <w:widowControl w:val="0"/>
              <w:spacing w:before="8"/>
              <w:ind w:right="-20"/>
              <w:rPr>
                <w:rFonts w:asciiTheme="majorHAnsi" w:eastAsia="Bodoni MT" w:hAnsiTheme="majorHAnsi" w:cs="Bodoni MT"/>
                <w:lang w:val="en-US"/>
              </w:rPr>
            </w:pPr>
          </w:p>
        </w:tc>
        <w:tc>
          <w:tcPr>
            <w:tcW w:w="4118" w:type="dxa"/>
          </w:tcPr>
          <w:p w14:paraId="302C7577" w14:textId="77777777" w:rsidR="005D2A76" w:rsidRPr="00515C59" w:rsidRDefault="00000000" w:rsidP="005D2A76">
            <w:pPr>
              <w:widowControl w:val="0"/>
              <w:spacing w:before="8"/>
              <w:ind w:right="-20"/>
              <w:rPr>
                <w:rFonts w:asciiTheme="majorHAnsi" w:eastAsia="Bodoni MT" w:hAnsiTheme="majorHAnsi" w:cs="Bodoni MT"/>
                <w:lang w:val="en-US"/>
              </w:rPr>
            </w:pPr>
            <w:r w:rsidRPr="00515C59">
              <w:rPr>
                <w:rFonts w:ascii="Arial" w:eastAsia="Bodoni MT" w:hAnsi="Arial" w:cs="Arial"/>
                <w:sz w:val="36"/>
              </w:rPr>
              <w:t>□</w:t>
            </w:r>
            <w:r w:rsidRPr="00515C59">
              <w:rPr>
                <w:rFonts w:asciiTheme="majorHAnsi" w:eastAsia="Bodoni MT" w:hAnsiTheme="majorHAnsi" w:cs="Bodoni MT"/>
              </w:rPr>
              <w:t xml:space="preserve"> </w:t>
            </w:r>
            <w:r w:rsidR="009C5755" w:rsidRPr="009C5755">
              <w:rPr>
                <w:rFonts w:asciiTheme="majorHAnsi" w:eastAsia="Bodoni MT" w:hAnsiTheme="majorHAnsi" w:cs="Bodoni MT"/>
                <w:lang w:val="en-US"/>
              </w:rPr>
              <w:t xml:space="preserve"> I give my consent</w:t>
            </w:r>
          </w:p>
        </w:tc>
        <w:tc>
          <w:tcPr>
            <w:tcW w:w="4135" w:type="dxa"/>
          </w:tcPr>
          <w:p w14:paraId="34A31CAA" w14:textId="77777777" w:rsidR="005D2A76" w:rsidRPr="00515C59" w:rsidRDefault="00000000" w:rsidP="005D2A76">
            <w:pPr>
              <w:widowControl w:val="0"/>
              <w:spacing w:before="8"/>
              <w:ind w:right="-20"/>
              <w:rPr>
                <w:rFonts w:asciiTheme="majorHAnsi" w:eastAsia="Bodoni MT" w:hAnsiTheme="majorHAnsi" w:cs="Bodoni MT"/>
                <w:lang w:val="en-US"/>
              </w:rPr>
            </w:pPr>
            <w:r w:rsidRPr="00515C59">
              <w:rPr>
                <w:rFonts w:ascii="Arial" w:eastAsia="Bodoni MT" w:hAnsi="Arial" w:cs="Arial"/>
                <w:sz w:val="36"/>
              </w:rPr>
              <w:t>□</w:t>
            </w:r>
            <w:r w:rsidRPr="00515C59">
              <w:rPr>
                <w:rFonts w:ascii="Arial" w:eastAsia="Bodoni MT" w:hAnsi="Arial" w:cs="Arial"/>
              </w:rPr>
              <w:t xml:space="preserve"> </w:t>
            </w:r>
            <w:r w:rsidR="009C5755" w:rsidRPr="009C5755">
              <w:rPr>
                <w:rFonts w:asciiTheme="majorHAnsi" w:eastAsia="Bodoni MT" w:hAnsiTheme="majorHAnsi" w:cs="Bodoni MT"/>
                <w:lang w:val="en-US"/>
              </w:rPr>
              <w:t xml:space="preserve"> I</w:t>
            </w:r>
            <w:r w:rsidR="009C5755">
              <w:rPr>
                <w:rFonts w:asciiTheme="majorHAnsi" w:eastAsia="Bodoni MT" w:hAnsiTheme="majorHAnsi" w:cs="Bodoni MT"/>
                <w:lang w:val="en-US"/>
              </w:rPr>
              <w:t xml:space="preserve"> deny consent</w:t>
            </w:r>
          </w:p>
        </w:tc>
      </w:tr>
      <w:tr w:rsidR="007136CA" w14:paraId="4B0FD0D5" w14:textId="77777777" w:rsidTr="005D2A76">
        <w:trPr>
          <w:trHeight w:hRule="exact" w:val="656"/>
        </w:trPr>
        <w:tc>
          <w:tcPr>
            <w:tcW w:w="1253" w:type="dxa"/>
          </w:tcPr>
          <w:p w14:paraId="4AA37353" w14:textId="77777777" w:rsidR="005D2A76" w:rsidRPr="00515C59" w:rsidRDefault="00000000" w:rsidP="005D2A76">
            <w:pPr>
              <w:widowControl w:val="0"/>
              <w:spacing w:before="8"/>
              <w:ind w:right="-20"/>
              <w:rPr>
                <w:rFonts w:asciiTheme="majorHAnsi" w:eastAsia="Bodoni MT" w:hAnsiTheme="majorHAnsi" w:cs="Bodoni MT"/>
                <w:lang w:val="en-US"/>
              </w:rPr>
            </w:pPr>
            <w:r w:rsidRPr="00515C59">
              <w:rPr>
                <w:rFonts w:asciiTheme="majorHAnsi" w:eastAsia="Bodoni MT" w:hAnsiTheme="majorHAnsi" w:cs="Bodoni MT"/>
                <w:lang w:val="en-US"/>
              </w:rPr>
              <w:t>3)</w:t>
            </w:r>
            <w:r w:rsidRPr="00515C59">
              <w:rPr>
                <w:rFonts w:asciiTheme="majorHAnsi" w:eastAsia="Bodoni MT" w:hAnsiTheme="majorHAnsi" w:cs="Bodoni MT"/>
                <w:spacing w:val="2"/>
                <w:lang w:val="en-US"/>
              </w:rPr>
              <w:t xml:space="preserve"> </w:t>
            </w:r>
            <w:r w:rsidRPr="00515C59">
              <w:rPr>
                <w:rFonts w:asciiTheme="majorHAnsi" w:eastAsia="Bodoni MT" w:hAnsiTheme="majorHAnsi" w:cs="Bodoni MT"/>
                <w:lang w:val="en-US"/>
              </w:rPr>
              <w:t>_____</w:t>
            </w:r>
          </w:p>
        </w:tc>
        <w:tc>
          <w:tcPr>
            <w:tcW w:w="4118" w:type="dxa"/>
          </w:tcPr>
          <w:p w14:paraId="7B8C1795" w14:textId="77777777" w:rsidR="005D2A76" w:rsidRPr="00515C59" w:rsidRDefault="00000000" w:rsidP="005D2A76">
            <w:pPr>
              <w:widowControl w:val="0"/>
              <w:spacing w:before="8"/>
              <w:ind w:right="-20"/>
              <w:rPr>
                <w:rFonts w:asciiTheme="majorHAnsi" w:eastAsia="Bodoni MT" w:hAnsiTheme="majorHAnsi" w:cs="Bodoni MT"/>
                <w:lang w:val="en-US"/>
              </w:rPr>
            </w:pPr>
            <w:r w:rsidRPr="00515C59">
              <w:rPr>
                <w:rFonts w:asciiTheme="majorHAnsi" w:eastAsia="Bodoni MT" w:hAnsiTheme="majorHAnsi" w:cs="Bodoni MT"/>
                <w:lang w:val="en-US"/>
              </w:rPr>
              <w:t>________________________________</w:t>
            </w:r>
          </w:p>
        </w:tc>
        <w:tc>
          <w:tcPr>
            <w:tcW w:w="4135" w:type="dxa"/>
          </w:tcPr>
          <w:p w14:paraId="4871A690" w14:textId="77777777" w:rsidR="005D2A76" w:rsidRPr="00515C59" w:rsidRDefault="00000000" w:rsidP="005D2A76">
            <w:pPr>
              <w:widowControl w:val="0"/>
              <w:spacing w:before="8"/>
              <w:ind w:right="-20"/>
              <w:rPr>
                <w:rFonts w:asciiTheme="majorHAnsi" w:eastAsia="Bodoni MT" w:hAnsiTheme="majorHAnsi" w:cs="Bodoni MT"/>
                <w:lang w:val="en-US"/>
              </w:rPr>
            </w:pPr>
            <w:r w:rsidRPr="00515C59">
              <w:rPr>
                <w:rFonts w:asciiTheme="majorHAnsi" w:eastAsia="Bodoni MT" w:hAnsiTheme="majorHAnsi" w:cs="Bodoni MT"/>
                <w:lang w:val="en-US"/>
              </w:rPr>
              <w:t>_______________________________</w:t>
            </w:r>
          </w:p>
        </w:tc>
      </w:tr>
      <w:tr w:rsidR="007136CA" w14:paraId="22A8CD62" w14:textId="77777777" w:rsidTr="005D2A76">
        <w:trPr>
          <w:trHeight w:hRule="exact" w:val="708"/>
        </w:trPr>
        <w:tc>
          <w:tcPr>
            <w:tcW w:w="1253" w:type="dxa"/>
          </w:tcPr>
          <w:p w14:paraId="38CB5226" w14:textId="77777777" w:rsidR="005D2A76" w:rsidRPr="00515C59" w:rsidRDefault="005D2A76" w:rsidP="005D2A76">
            <w:pPr>
              <w:widowControl w:val="0"/>
              <w:spacing w:before="8"/>
              <w:ind w:right="-20"/>
              <w:rPr>
                <w:rFonts w:asciiTheme="majorHAnsi" w:eastAsia="Bodoni MT" w:hAnsiTheme="majorHAnsi" w:cs="Bodoni MT"/>
                <w:lang w:val="en-US"/>
              </w:rPr>
            </w:pPr>
          </w:p>
        </w:tc>
        <w:tc>
          <w:tcPr>
            <w:tcW w:w="4118" w:type="dxa"/>
          </w:tcPr>
          <w:p w14:paraId="6B1B3C51" w14:textId="77777777" w:rsidR="005D2A76" w:rsidRPr="00515C59" w:rsidRDefault="00000000" w:rsidP="005D2A76">
            <w:pPr>
              <w:widowControl w:val="0"/>
              <w:spacing w:before="8"/>
              <w:ind w:right="-20"/>
              <w:rPr>
                <w:rFonts w:asciiTheme="majorHAnsi" w:eastAsia="Bodoni MT" w:hAnsiTheme="majorHAnsi" w:cs="Bodoni MT"/>
                <w:lang w:val="en-US"/>
              </w:rPr>
            </w:pPr>
            <w:r w:rsidRPr="00515C59">
              <w:rPr>
                <w:rFonts w:ascii="Arial" w:eastAsia="Bodoni MT" w:hAnsi="Arial" w:cs="Arial"/>
                <w:sz w:val="36"/>
              </w:rPr>
              <w:t>□</w:t>
            </w:r>
            <w:r w:rsidRPr="00515C59">
              <w:rPr>
                <w:rFonts w:asciiTheme="majorHAnsi" w:eastAsia="Bodoni MT" w:hAnsiTheme="majorHAnsi" w:cs="Bodoni MT"/>
              </w:rPr>
              <w:t xml:space="preserve"> </w:t>
            </w:r>
            <w:r w:rsidR="009C5755" w:rsidRPr="009C5755">
              <w:rPr>
                <w:rFonts w:asciiTheme="majorHAnsi" w:eastAsia="Bodoni MT" w:hAnsiTheme="majorHAnsi" w:cs="Bodoni MT"/>
                <w:lang w:val="en-US"/>
              </w:rPr>
              <w:t xml:space="preserve"> I give my consent</w:t>
            </w:r>
          </w:p>
        </w:tc>
        <w:tc>
          <w:tcPr>
            <w:tcW w:w="4135" w:type="dxa"/>
          </w:tcPr>
          <w:p w14:paraId="0EE5D854" w14:textId="77777777" w:rsidR="005D2A76" w:rsidRPr="00515C59" w:rsidRDefault="00000000" w:rsidP="005D2A76">
            <w:pPr>
              <w:widowControl w:val="0"/>
              <w:spacing w:before="8"/>
              <w:ind w:right="-20"/>
              <w:rPr>
                <w:rFonts w:asciiTheme="majorHAnsi" w:eastAsia="Bodoni MT" w:hAnsiTheme="majorHAnsi" w:cs="Bodoni MT"/>
                <w:lang w:val="en-US"/>
              </w:rPr>
            </w:pPr>
            <w:r w:rsidRPr="00515C59">
              <w:rPr>
                <w:rFonts w:ascii="Arial" w:eastAsia="Bodoni MT" w:hAnsi="Arial" w:cs="Arial"/>
                <w:sz w:val="36"/>
              </w:rPr>
              <w:t>□</w:t>
            </w:r>
            <w:r w:rsidRPr="00515C59">
              <w:rPr>
                <w:rFonts w:ascii="Arial" w:eastAsia="Bodoni MT" w:hAnsi="Arial" w:cs="Arial"/>
              </w:rPr>
              <w:t xml:space="preserve"> </w:t>
            </w:r>
            <w:r w:rsidR="009C5755" w:rsidRPr="009C5755">
              <w:rPr>
                <w:rFonts w:asciiTheme="majorHAnsi" w:eastAsia="Bodoni MT" w:hAnsiTheme="majorHAnsi" w:cs="Bodoni MT"/>
                <w:lang w:val="en-US"/>
              </w:rPr>
              <w:t xml:space="preserve"> I</w:t>
            </w:r>
            <w:r w:rsidR="009C5755">
              <w:rPr>
                <w:rFonts w:asciiTheme="majorHAnsi" w:eastAsia="Bodoni MT" w:hAnsiTheme="majorHAnsi" w:cs="Bodoni MT"/>
                <w:lang w:val="en-US"/>
              </w:rPr>
              <w:t xml:space="preserve"> deny consent</w:t>
            </w:r>
          </w:p>
        </w:tc>
      </w:tr>
      <w:tr w:rsidR="007136CA" w14:paraId="5067C127" w14:textId="77777777" w:rsidTr="005D2A76">
        <w:trPr>
          <w:trHeight w:hRule="exact" w:val="708"/>
        </w:trPr>
        <w:tc>
          <w:tcPr>
            <w:tcW w:w="1253" w:type="dxa"/>
          </w:tcPr>
          <w:p w14:paraId="40DBEB4A" w14:textId="77777777" w:rsidR="005D2A76" w:rsidRPr="00515C59" w:rsidRDefault="00000000" w:rsidP="005D2A76">
            <w:pPr>
              <w:widowControl w:val="0"/>
              <w:spacing w:before="8"/>
              <w:ind w:right="-20"/>
              <w:rPr>
                <w:rFonts w:asciiTheme="majorHAnsi" w:eastAsia="Bodoni MT" w:hAnsiTheme="majorHAnsi" w:cs="Bodoni MT"/>
                <w:lang w:val="en-US"/>
              </w:rPr>
            </w:pPr>
            <w:r>
              <w:rPr>
                <w:rFonts w:asciiTheme="majorHAnsi" w:eastAsia="Bodoni MT" w:hAnsiTheme="majorHAnsi" w:cs="Bodoni MT"/>
                <w:lang w:val="en-US"/>
              </w:rPr>
              <w:t>4</w:t>
            </w:r>
            <w:r w:rsidRPr="00515C59">
              <w:rPr>
                <w:rFonts w:asciiTheme="majorHAnsi" w:eastAsia="Bodoni MT" w:hAnsiTheme="majorHAnsi" w:cs="Bodoni MT"/>
                <w:lang w:val="en-US"/>
              </w:rPr>
              <w:t>)</w:t>
            </w:r>
            <w:r w:rsidRPr="00515C59">
              <w:rPr>
                <w:rFonts w:asciiTheme="majorHAnsi" w:eastAsia="Bodoni MT" w:hAnsiTheme="majorHAnsi" w:cs="Bodoni MT"/>
                <w:spacing w:val="2"/>
                <w:lang w:val="en-US"/>
              </w:rPr>
              <w:t xml:space="preserve"> </w:t>
            </w:r>
            <w:r w:rsidRPr="00515C59">
              <w:rPr>
                <w:rFonts w:asciiTheme="majorHAnsi" w:eastAsia="Bodoni MT" w:hAnsiTheme="majorHAnsi" w:cs="Bodoni MT"/>
                <w:lang w:val="en-US"/>
              </w:rPr>
              <w:t>_____</w:t>
            </w:r>
          </w:p>
        </w:tc>
        <w:tc>
          <w:tcPr>
            <w:tcW w:w="4118" w:type="dxa"/>
          </w:tcPr>
          <w:p w14:paraId="4FDE42AF" w14:textId="77777777" w:rsidR="005D2A76" w:rsidRPr="00515C59" w:rsidRDefault="00000000" w:rsidP="005D2A76">
            <w:pPr>
              <w:widowControl w:val="0"/>
              <w:spacing w:before="8"/>
              <w:ind w:right="-20"/>
              <w:rPr>
                <w:rFonts w:ascii="Arial" w:eastAsia="Bodoni MT" w:hAnsi="Arial" w:cs="Arial"/>
                <w:sz w:val="36"/>
              </w:rPr>
            </w:pPr>
            <w:r w:rsidRPr="00515C59">
              <w:rPr>
                <w:rFonts w:asciiTheme="majorHAnsi" w:eastAsia="Bodoni MT" w:hAnsiTheme="majorHAnsi" w:cs="Bodoni MT"/>
                <w:lang w:val="en-US"/>
              </w:rPr>
              <w:t>________________________________</w:t>
            </w:r>
          </w:p>
        </w:tc>
        <w:tc>
          <w:tcPr>
            <w:tcW w:w="4135" w:type="dxa"/>
          </w:tcPr>
          <w:p w14:paraId="1CB11462" w14:textId="77777777" w:rsidR="005D2A76" w:rsidRPr="00515C59" w:rsidRDefault="00000000" w:rsidP="005D2A76">
            <w:pPr>
              <w:widowControl w:val="0"/>
              <w:spacing w:before="8"/>
              <w:ind w:right="-20"/>
              <w:rPr>
                <w:rFonts w:ascii="Arial" w:eastAsia="Bodoni MT" w:hAnsi="Arial" w:cs="Arial"/>
                <w:sz w:val="36"/>
              </w:rPr>
            </w:pPr>
            <w:r w:rsidRPr="00515C59">
              <w:rPr>
                <w:rFonts w:asciiTheme="majorHAnsi" w:eastAsia="Bodoni MT" w:hAnsiTheme="majorHAnsi" w:cs="Bodoni MT"/>
                <w:lang w:val="en-US"/>
              </w:rPr>
              <w:t>_______________________________</w:t>
            </w:r>
          </w:p>
        </w:tc>
      </w:tr>
    </w:tbl>
    <w:p w14:paraId="3769CEEF" w14:textId="77777777" w:rsidR="00515C59" w:rsidRPr="00515C59" w:rsidRDefault="00515C59" w:rsidP="00515C59">
      <w:pPr>
        <w:rPr>
          <w:rFonts w:asciiTheme="majorHAnsi" w:hAnsiTheme="majorHAnsi"/>
        </w:rPr>
      </w:pPr>
    </w:p>
    <w:sectPr w:rsidR="00515C59" w:rsidRPr="00515C59" w:rsidSect="00C01FB3">
      <w:headerReference w:type="even" r:id="rId22"/>
      <w:headerReference w:type="default" r:id="rId23"/>
      <w:footerReference w:type="default" r:id="rId24"/>
      <w:headerReference w:type="first" r:id="rId25"/>
      <w:type w:val="nextColumn"/>
      <w:pgSz w:w="11906" w:h="16838" w:code="9"/>
      <w:pgMar w:top="-719" w:right="851" w:bottom="284" w:left="1134" w:header="737"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E4691" w14:textId="77777777" w:rsidR="00F77CBC" w:rsidRDefault="00F77CBC">
      <w:r>
        <w:separator/>
      </w:r>
    </w:p>
  </w:endnote>
  <w:endnote w:type="continuationSeparator" w:id="0">
    <w:p w14:paraId="5D0791B3" w14:textId="77777777" w:rsidR="00F77CBC" w:rsidRDefault="00F77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RotisSemiSerif">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1934B" w14:textId="77777777" w:rsidR="00533661" w:rsidRDefault="00533661">
    <w:pPr>
      <w:spacing w:line="0" w:lineRule="atLeast"/>
      <w:rPr>
        <w:sz w:val="0"/>
        <w:szCs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B10C7" w14:textId="77777777" w:rsidR="00533661" w:rsidRDefault="00533661">
    <w:pPr>
      <w:spacing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41361" w14:textId="77777777" w:rsidR="00533661" w:rsidRDefault="00533661">
    <w:pPr>
      <w:pStyle w:val="Pidipagina"/>
      <w:jc w:val="center"/>
    </w:pPr>
  </w:p>
  <w:p w14:paraId="5DF841E9" w14:textId="77777777" w:rsidR="00533661" w:rsidRDefault="00533661">
    <w:pPr>
      <w:spacing w:line="200"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3831D" w14:textId="77777777" w:rsidR="00533661" w:rsidRDefault="00000000" w:rsidP="003C48CD">
    <w:pPr>
      <w:tabs>
        <w:tab w:val="left" w:pos="6946"/>
        <w:tab w:val="left" w:pos="7655"/>
        <w:tab w:val="left" w:pos="8222"/>
      </w:tabs>
      <w:autoSpaceDE w:val="0"/>
      <w:autoSpaceDN w:val="0"/>
      <w:adjustRightInd w:val="0"/>
      <w:rPr>
        <w:rFonts w:ascii="RotisSemiSerif" w:hAnsi="RotisSemiSerif"/>
        <w:color w:val="68655A"/>
        <w:sz w:val="18"/>
      </w:rPr>
    </w:pPr>
    <w:r>
      <w:rPr>
        <w:rFonts w:ascii="RotisSemiSerif" w:hAnsi="RotisSemiSerif"/>
        <w:color w:val="CD2737"/>
        <w:sz w:val="18"/>
      </w:rPr>
      <w:tab/>
    </w:r>
    <w:r>
      <w:rPr>
        <w:rFonts w:ascii="RotisSemiSerif" w:hAnsi="RotisSemiSerif"/>
        <w:color w:val="CD2737"/>
        <w:sz w:val="18"/>
      </w:rPr>
      <w:tab/>
    </w:r>
    <w:r>
      <w:rPr>
        <w:rFonts w:ascii="RotisSemiSerif" w:hAnsi="RotisSemiSerif"/>
        <w:color w:val="CD2737"/>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A4637" w14:textId="77777777" w:rsidR="00F77CBC" w:rsidRDefault="00F77CBC">
      <w:r>
        <w:separator/>
      </w:r>
    </w:p>
  </w:footnote>
  <w:footnote w:type="continuationSeparator" w:id="0">
    <w:p w14:paraId="0DEF598F" w14:textId="77777777" w:rsidR="00F77CBC" w:rsidRDefault="00F77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3CE9A" w14:textId="77777777" w:rsidR="00725B0F" w:rsidRDefault="00000000">
    <w:pPr>
      <w:pStyle w:val="Intestazione"/>
    </w:pPr>
    <w:r>
      <w:rPr>
        <w:noProof/>
      </w:rPr>
      <w:drawing>
        <wp:anchor distT="0" distB="0" distL="114300" distR="114300" simplePos="0" relativeHeight="251658240" behindDoc="1" locked="0" layoutInCell="1" allowOverlap="1" wp14:anchorId="24A934D5" wp14:editId="0A5C91D8">
          <wp:simplePos x="0" y="0"/>
          <wp:positionH relativeFrom="column">
            <wp:posOffset>-747510</wp:posOffset>
          </wp:positionH>
          <wp:positionV relativeFrom="paragraph">
            <wp:posOffset>-489585</wp:posOffset>
          </wp:positionV>
          <wp:extent cx="7604866" cy="10764982"/>
          <wp:effectExtent l="0" t="0" r="2540" b="508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rta-Intestata-Centenario-FINALE.jpg"/>
                  <pic:cNvPicPr/>
                </pic:nvPicPr>
                <pic:blipFill>
                  <a:blip r:embed="rId1">
                    <a:extLst>
                      <a:ext uri="{28A0092B-C50C-407E-A947-70E740481C1C}">
                        <a14:useLocalDpi xmlns:a14="http://schemas.microsoft.com/office/drawing/2010/main" val="0"/>
                      </a:ext>
                    </a:extLst>
                  </a:blip>
                  <a:stretch>
                    <a:fillRect/>
                  </a:stretch>
                </pic:blipFill>
                <pic:spPr>
                  <a:xfrm>
                    <a:off x="0" y="0"/>
                    <a:ext cx="7604866" cy="10764982"/>
                  </a:xfrm>
                  <a:prstGeom prst="rect">
                    <a:avLst/>
                  </a:prstGeom>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0B35E" w14:textId="77777777" w:rsidR="00533661" w:rsidRDefault="00000000" w:rsidP="00473FCE">
    <w:pPr>
      <w:tabs>
        <w:tab w:val="left" w:pos="204"/>
        <w:tab w:val="left" w:pos="3828"/>
      </w:tabs>
      <w:autoSpaceDE w:val="0"/>
      <w:autoSpaceDN w:val="0"/>
      <w:adjustRightInd w:val="0"/>
      <w:spacing w:before="240"/>
      <w:rPr>
        <w:color w:val="CD5967"/>
        <w:sz w:val="30"/>
      </w:rPr>
    </w:pPr>
    <w:r>
      <w:tab/>
    </w:r>
    <w:r>
      <w:tab/>
    </w:r>
  </w:p>
  <w:p w14:paraId="767DCC6D" w14:textId="77777777" w:rsidR="00533661" w:rsidRDefault="00533661">
    <w:pPr>
      <w:autoSpaceDE w:val="0"/>
      <w:autoSpaceDN w:val="0"/>
      <w:adjustRightInd w:val="0"/>
      <w:rPr>
        <w:rFonts w:ascii="Verdana" w:hAnsi="Verdana"/>
        <w:color w:val="888888"/>
        <w:sz w:val="22"/>
      </w:rPr>
    </w:pPr>
  </w:p>
  <w:p w14:paraId="5318630A" w14:textId="77777777" w:rsidR="00533661" w:rsidRDefault="00533661">
    <w:pPr>
      <w:autoSpaceDE w:val="0"/>
      <w:autoSpaceDN w:val="0"/>
      <w:adjustRightInd w:val="0"/>
      <w:rPr>
        <w:rFonts w:ascii="Verdana" w:hAnsi="Verdana"/>
        <w:color w:val="888888"/>
        <w:sz w:val="4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596C7" w14:textId="77777777" w:rsidR="00533661" w:rsidRDefault="0053366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9AFE5" w14:textId="77777777" w:rsidR="00CC3D3A" w:rsidRDefault="00CC3D3A">
    <w:pPr>
      <w:spacing w:line="200" w:lineRule="exact"/>
    </w:pPr>
  </w:p>
  <w:p w14:paraId="53CDC692" w14:textId="77777777" w:rsidR="00CC3D3A" w:rsidRDefault="00000000">
    <w:pPr>
      <w:spacing w:line="200" w:lineRule="exact"/>
    </w:pPr>
    <w:r>
      <w:rPr>
        <w:noProof/>
      </w:rPr>
      <w:drawing>
        <wp:anchor distT="0" distB="0" distL="114300" distR="114300" simplePos="0" relativeHeight="251661312" behindDoc="0" locked="0" layoutInCell="1" allowOverlap="1" wp14:anchorId="1C53C35E" wp14:editId="547AB3F4">
          <wp:simplePos x="0" y="0"/>
          <wp:positionH relativeFrom="margin">
            <wp:posOffset>2677795</wp:posOffset>
          </wp:positionH>
          <wp:positionV relativeFrom="page">
            <wp:posOffset>352425</wp:posOffset>
          </wp:positionV>
          <wp:extent cx="981075" cy="981075"/>
          <wp:effectExtent l="0" t="0" r="9525" b="9525"/>
          <wp:wrapSquare wrapText="bothSides"/>
          <wp:docPr id="1" name="Immagine 1" descr="http://old.uniparthenope.it/images/loghi/logo_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old.uniparthenope.it/images/loghi/logo_p.g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flipH="1">
                    <a:off x="0" y="0"/>
                    <a:ext cx="98107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47BBD6" w14:textId="77777777" w:rsidR="00CC3D3A" w:rsidRDefault="00CC3D3A">
    <w:pPr>
      <w:spacing w:line="200" w:lineRule="exact"/>
    </w:pPr>
  </w:p>
  <w:p w14:paraId="12FDD0B2" w14:textId="77777777" w:rsidR="00533661" w:rsidRDefault="00000000">
    <w:pPr>
      <w:spacing w:line="200" w:lineRule="exact"/>
    </w:pPr>
    <w:r>
      <w:rPr>
        <w:noProof/>
        <w:sz w:val="22"/>
        <w:szCs w:val="22"/>
      </w:rPr>
      <mc:AlternateContent>
        <mc:Choice Requires="wps">
          <w:drawing>
            <wp:anchor distT="0" distB="0" distL="114300" distR="114300" simplePos="0" relativeHeight="251660288" behindDoc="1" locked="0" layoutInCell="1" allowOverlap="1" wp14:anchorId="02568A6F" wp14:editId="4D09824A">
              <wp:simplePos x="0" y="0"/>
              <wp:positionH relativeFrom="column">
                <wp:posOffset>4220845</wp:posOffset>
              </wp:positionH>
              <wp:positionV relativeFrom="page">
                <wp:posOffset>533400</wp:posOffset>
              </wp:positionV>
              <wp:extent cx="2080260" cy="1910588"/>
              <wp:effectExtent l="0" t="0" r="15240" b="12065"/>
              <wp:wrapThrough wrapText="bothSides">
                <wp:wrapPolygon edited="0">
                  <wp:start x="0" y="0"/>
                  <wp:lineTo x="0" y="21191"/>
                  <wp:lineTo x="21560" y="21191"/>
                  <wp:lineTo x="21560" y="0"/>
                  <wp:lineTo x="0" y="0"/>
                </wp:wrapPolygon>
              </wp:wrapThrough>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1910588"/>
                      </a:xfrm>
                      <a:prstGeom prst="rect">
                        <a:avLst/>
                      </a:prstGeom>
                      <a:solidFill>
                        <a:srgbClr val="FFFFFF"/>
                      </a:solidFill>
                      <a:ln w="9525">
                        <a:solidFill>
                          <a:srgbClr val="000000"/>
                        </a:solidFill>
                        <a:miter lim="800000"/>
                        <a:headEnd/>
                        <a:tailEnd/>
                      </a:ln>
                    </wps:spPr>
                    <wps:txbx>
                      <w:txbxContent>
                        <w:p w14:paraId="4AC967A7" w14:textId="77777777" w:rsidR="00533661" w:rsidRPr="00C01FB3" w:rsidRDefault="00000000" w:rsidP="00A721F7">
                          <w:pPr>
                            <w:rPr>
                              <w:b/>
                            </w:rPr>
                          </w:pPr>
                          <w:r w:rsidRPr="00C01FB3">
                            <w:rPr>
                              <w:b/>
                            </w:rPr>
                            <w:t>Modulo domanda – Pag. 1 di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2049" type="#_x0000_t202" style="width:163.8pt;height:150.44pt;margin-top:42pt;margin-left:332.35pt;mso-height-percent:200;mso-height-relative:margin;mso-position-vertical-relative:page;mso-width-percent:0;mso-width-relative:margin;mso-wrap-distance-bottom:0;mso-wrap-distance-left:9pt;mso-wrap-distance-right:9pt;mso-wrap-distance-top:0;position:absolute;v-text-anchor:top;z-index:-251657216" wrapcoords="0 0 0 21191 21560 21191 21560 0" fillcolor="white" stroked="t" strokecolor="black" strokeweight="0.75pt">
              <v:textbox style="mso-fit-shape-to-text:t">
                <w:txbxContent>
                  <w:p w:rsidR="00533661" w:rsidRPr="00C01FB3" w:rsidP="00A721F7" w14:paraId="12FFEE83" w14:textId="77777777">
                    <w:pPr>
                      <w:rPr>
                        <w:b/>
                      </w:rPr>
                    </w:pPr>
                    <w:r w:rsidRPr="00C01FB3">
                      <w:rPr>
                        <w:b/>
                      </w:rPr>
                      <w:t>Modulo domanda – Pag. 1 di 2</w:t>
                    </w:r>
                  </w:p>
                </w:txbxContent>
              </v:textbox>
              <w10:wrap type="through"/>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6A8A2" w14:textId="77777777" w:rsidR="00533661" w:rsidRDefault="00533661">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F3C5B" w14:textId="77777777" w:rsidR="00533661" w:rsidRDefault="00533661">
    <w:pPr>
      <w:spacing w:line="0" w:lineRule="atLeast"/>
      <w:rPr>
        <w:sz w:val="0"/>
        <w:szCs w:val="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E6B2" w14:textId="77777777" w:rsidR="00533661" w:rsidRDefault="00533661">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9FEA6" w14:textId="77777777" w:rsidR="00533661" w:rsidRDefault="00533661">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F0859" w14:textId="77777777" w:rsidR="00533661" w:rsidRDefault="00533661">
    <w:pPr>
      <w:spacing w:line="0" w:lineRule="atLeast"/>
      <w:rPr>
        <w:sz w:val="0"/>
        <w:szCs w:val="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8647F" w14:textId="77777777" w:rsidR="00533661" w:rsidRDefault="00533661">
    <w:pPr>
      <w:pStyle w:val="Intestazion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B21CF" w14:textId="77777777" w:rsidR="00533661" w:rsidRDefault="0053366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4BBA"/>
    <w:multiLevelType w:val="multilevel"/>
    <w:tmpl w:val="AA40DB98"/>
    <w:lvl w:ilvl="0">
      <w:numFmt w:val="bullet"/>
      <w:lvlText w:val="-"/>
      <w:lvlJc w:val="left"/>
      <w:pPr>
        <w:ind w:left="502" w:hanging="360"/>
      </w:pPr>
      <w:rPr>
        <w:rFonts w:ascii="Trebuchet MS" w:eastAsia="Trebuchet MS" w:hAnsi="Trebuchet MS" w:cs="Trebuchet MS" w:hint="default"/>
        <w:w w:val="131"/>
        <w:sz w:val="20"/>
        <w:szCs w:val="20"/>
        <w:lang w:val="en-US" w:eastAsia="en-US" w:bidi="ar-SA"/>
      </w:rPr>
    </w:lvl>
    <w:lvl w:ilvl="1">
      <w:numFmt w:val="bullet"/>
      <w:lvlText w:val="-"/>
      <w:lvlJc w:val="left"/>
      <w:pPr>
        <w:ind w:left="1582" w:hanging="360"/>
      </w:pPr>
      <w:rPr>
        <w:rFonts w:ascii="Trebuchet MS" w:eastAsia="Trebuchet MS" w:hAnsi="Trebuchet MS" w:cs="Trebuchet MS" w:hint="default"/>
        <w:w w:val="131"/>
        <w:sz w:val="20"/>
        <w:szCs w:val="20"/>
        <w:lang w:val="en-US" w:eastAsia="en-US" w:bidi="ar-SA"/>
      </w:rPr>
    </w:lvl>
    <w:lvl w:ilvl="2">
      <w:start w:val="1"/>
      <w:numFmt w:val="bullet"/>
      <w:lvlText w:val=""/>
      <w:lvlJc w:val="left"/>
      <w:pPr>
        <w:ind w:left="1222" w:hanging="360"/>
      </w:pPr>
      <w:rPr>
        <w:rFonts w:ascii="Wingdings" w:hAnsi="Wingdings" w:hint="default"/>
      </w:rPr>
    </w:lvl>
    <w:lvl w:ilvl="3">
      <w:start w:val="1"/>
      <w:numFmt w:val="bullet"/>
      <w:lvlText w:val=""/>
      <w:lvlJc w:val="left"/>
      <w:pPr>
        <w:ind w:left="1582" w:hanging="360"/>
      </w:pPr>
      <w:rPr>
        <w:rFonts w:ascii="Symbol" w:hAnsi="Symbol" w:hint="default"/>
      </w:rPr>
    </w:lvl>
    <w:lvl w:ilvl="4">
      <w:start w:val="1"/>
      <w:numFmt w:val="bullet"/>
      <w:lvlText w:val=""/>
      <w:lvlJc w:val="left"/>
      <w:pPr>
        <w:ind w:left="1942" w:hanging="360"/>
      </w:pPr>
      <w:rPr>
        <w:rFonts w:ascii="Symbol" w:hAnsi="Symbol" w:hint="default"/>
      </w:rPr>
    </w:lvl>
    <w:lvl w:ilvl="5">
      <w:start w:val="1"/>
      <w:numFmt w:val="bullet"/>
      <w:lvlText w:val=""/>
      <w:lvlJc w:val="left"/>
      <w:pPr>
        <w:ind w:left="2302" w:hanging="360"/>
      </w:pPr>
      <w:rPr>
        <w:rFonts w:ascii="Wingdings" w:hAnsi="Wingdings" w:hint="default"/>
      </w:rPr>
    </w:lvl>
    <w:lvl w:ilvl="6">
      <w:start w:val="1"/>
      <w:numFmt w:val="bullet"/>
      <w:lvlText w:val=""/>
      <w:lvlJc w:val="left"/>
      <w:pPr>
        <w:ind w:left="2662" w:hanging="360"/>
      </w:pPr>
      <w:rPr>
        <w:rFonts w:ascii="Wingdings" w:hAnsi="Wingdings" w:hint="default"/>
      </w:rPr>
    </w:lvl>
    <w:lvl w:ilvl="7">
      <w:start w:val="1"/>
      <w:numFmt w:val="bullet"/>
      <w:lvlText w:val=""/>
      <w:lvlJc w:val="left"/>
      <w:pPr>
        <w:ind w:left="3022" w:hanging="360"/>
      </w:pPr>
      <w:rPr>
        <w:rFonts w:ascii="Symbol" w:hAnsi="Symbol" w:hint="default"/>
      </w:rPr>
    </w:lvl>
    <w:lvl w:ilvl="8">
      <w:start w:val="1"/>
      <w:numFmt w:val="bullet"/>
      <w:lvlText w:val=""/>
      <w:lvlJc w:val="left"/>
      <w:pPr>
        <w:ind w:left="3382" w:hanging="360"/>
      </w:pPr>
      <w:rPr>
        <w:rFonts w:ascii="Symbol" w:hAnsi="Symbol" w:hint="default"/>
      </w:rPr>
    </w:lvl>
  </w:abstractNum>
  <w:abstractNum w:abstractNumId="1" w15:restartNumberingAfterBreak="0">
    <w:nsid w:val="0DB348A9"/>
    <w:multiLevelType w:val="hybridMultilevel"/>
    <w:tmpl w:val="3820B3EC"/>
    <w:lvl w:ilvl="0" w:tplc="5F604506">
      <w:start w:val="1"/>
      <w:numFmt w:val="decimal"/>
      <w:lvlText w:val="%1."/>
      <w:lvlJc w:val="left"/>
      <w:pPr>
        <w:ind w:left="360" w:hanging="360"/>
      </w:pPr>
      <w:rPr>
        <w:rFonts w:hint="default"/>
      </w:rPr>
    </w:lvl>
    <w:lvl w:ilvl="1" w:tplc="876226E8" w:tentative="1">
      <w:start w:val="1"/>
      <w:numFmt w:val="lowerLetter"/>
      <w:lvlText w:val="%2."/>
      <w:lvlJc w:val="left"/>
      <w:pPr>
        <w:ind w:left="1080" w:hanging="360"/>
      </w:pPr>
    </w:lvl>
    <w:lvl w:ilvl="2" w:tplc="F78446C0" w:tentative="1">
      <w:start w:val="1"/>
      <w:numFmt w:val="lowerRoman"/>
      <w:lvlText w:val="%3."/>
      <w:lvlJc w:val="right"/>
      <w:pPr>
        <w:ind w:left="1800" w:hanging="180"/>
      </w:pPr>
    </w:lvl>
    <w:lvl w:ilvl="3" w:tplc="8648DC04" w:tentative="1">
      <w:start w:val="1"/>
      <w:numFmt w:val="decimal"/>
      <w:lvlText w:val="%4."/>
      <w:lvlJc w:val="left"/>
      <w:pPr>
        <w:ind w:left="2520" w:hanging="360"/>
      </w:pPr>
    </w:lvl>
    <w:lvl w:ilvl="4" w:tplc="16948AF4" w:tentative="1">
      <w:start w:val="1"/>
      <w:numFmt w:val="lowerLetter"/>
      <w:lvlText w:val="%5."/>
      <w:lvlJc w:val="left"/>
      <w:pPr>
        <w:ind w:left="3240" w:hanging="360"/>
      </w:pPr>
    </w:lvl>
    <w:lvl w:ilvl="5" w:tplc="51A482E8" w:tentative="1">
      <w:start w:val="1"/>
      <w:numFmt w:val="lowerRoman"/>
      <w:lvlText w:val="%6."/>
      <w:lvlJc w:val="right"/>
      <w:pPr>
        <w:ind w:left="3960" w:hanging="180"/>
      </w:pPr>
    </w:lvl>
    <w:lvl w:ilvl="6" w:tplc="9AB6CFFE" w:tentative="1">
      <w:start w:val="1"/>
      <w:numFmt w:val="decimal"/>
      <w:lvlText w:val="%7."/>
      <w:lvlJc w:val="left"/>
      <w:pPr>
        <w:ind w:left="4680" w:hanging="360"/>
      </w:pPr>
    </w:lvl>
    <w:lvl w:ilvl="7" w:tplc="E8BC1F7E" w:tentative="1">
      <w:start w:val="1"/>
      <w:numFmt w:val="lowerLetter"/>
      <w:lvlText w:val="%8."/>
      <w:lvlJc w:val="left"/>
      <w:pPr>
        <w:ind w:left="5400" w:hanging="360"/>
      </w:pPr>
    </w:lvl>
    <w:lvl w:ilvl="8" w:tplc="827EC542" w:tentative="1">
      <w:start w:val="1"/>
      <w:numFmt w:val="lowerRoman"/>
      <w:lvlText w:val="%9."/>
      <w:lvlJc w:val="right"/>
      <w:pPr>
        <w:ind w:left="6120" w:hanging="180"/>
      </w:pPr>
    </w:lvl>
  </w:abstractNum>
  <w:abstractNum w:abstractNumId="2" w15:restartNumberingAfterBreak="0">
    <w:nsid w:val="1008363D"/>
    <w:multiLevelType w:val="multilevel"/>
    <w:tmpl w:val="AA40DB98"/>
    <w:lvl w:ilvl="0">
      <w:numFmt w:val="bullet"/>
      <w:lvlText w:val="-"/>
      <w:lvlJc w:val="left"/>
      <w:pPr>
        <w:ind w:left="360" w:hanging="360"/>
      </w:pPr>
      <w:rPr>
        <w:rFonts w:ascii="Trebuchet MS" w:eastAsia="Trebuchet MS" w:hAnsi="Trebuchet MS" w:cs="Trebuchet MS" w:hint="default"/>
        <w:w w:val="131"/>
        <w:sz w:val="20"/>
        <w:szCs w:val="20"/>
        <w:lang w:val="en-US" w:eastAsia="en-US" w:bidi="ar-SA"/>
      </w:rPr>
    </w:lvl>
    <w:lvl w:ilvl="1">
      <w:numFmt w:val="bullet"/>
      <w:lvlText w:val="-"/>
      <w:lvlJc w:val="left"/>
      <w:pPr>
        <w:ind w:left="1440" w:hanging="360"/>
      </w:pPr>
      <w:rPr>
        <w:rFonts w:ascii="Trebuchet MS" w:eastAsia="Trebuchet MS" w:hAnsi="Trebuchet MS" w:cs="Trebuchet MS" w:hint="default"/>
        <w:w w:val="131"/>
        <w:sz w:val="20"/>
        <w:szCs w:val="20"/>
        <w:lang w:val="en-US" w:eastAsia="en-US" w:bidi="ar-SA"/>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4D84815"/>
    <w:multiLevelType w:val="hybridMultilevel"/>
    <w:tmpl w:val="222AF492"/>
    <w:lvl w:ilvl="0" w:tplc="1DA0E44E">
      <w:start w:val="1"/>
      <w:numFmt w:val="bullet"/>
      <w:lvlText w:val=""/>
      <w:lvlJc w:val="left"/>
      <w:pPr>
        <w:ind w:left="360" w:hanging="360"/>
      </w:pPr>
      <w:rPr>
        <w:rFonts w:ascii="Symbol" w:hAnsi="Symbol" w:hint="default"/>
        <w:sz w:val="21"/>
      </w:rPr>
    </w:lvl>
    <w:lvl w:ilvl="1" w:tplc="37CCE240" w:tentative="1">
      <w:start w:val="1"/>
      <w:numFmt w:val="lowerLetter"/>
      <w:lvlText w:val="%2."/>
      <w:lvlJc w:val="left"/>
      <w:pPr>
        <w:ind w:left="1080" w:hanging="360"/>
      </w:pPr>
    </w:lvl>
    <w:lvl w:ilvl="2" w:tplc="31AACE4E" w:tentative="1">
      <w:start w:val="1"/>
      <w:numFmt w:val="lowerRoman"/>
      <w:lvlText w:val="%3."/>
      <w:lvlJc w:val="right"/>
      <w:pPr>
        <w:ind w:left="1800" w:hanging="180"/>
      </w:pPr>
    </w:lvl>
    <w:lvl w:ilvl="3" w:tplc="1B784B68" w:tentative="1">
      <w:start w:val="1"/>
      <w:numFmt w:val="decimal"/>
      <w:lvlText w:val="%4."/>
      <w:lvlJc w:val="left"/>
      <w:pPr>
        <w:ind w:left="2520" w:hanging="360"/>
      </w:pPr>
    </w:lvl>
    <w:lvl w:ilvl="4" w:tplc="3516FA56" w:tentative="1">
      <w:start w:val="1"/>
      <w:numFmt w:val="lowerLetter"/>
      <w:lvlText w:val="%5."/>
      <w:lvlJc w:val="left"/>
      <w:pPr>
        <w:ind w:left="3240" w:hanging="360"/>
      </w:pPr>
    </w:lvl>
    <w:lvl w:ilvl="5" w:tplc="7E82DA3E" w:tentative="1">
      <w:start w:val="1"/>
      <w:numFmt w:val="lowerRoman"/>
      <w:lvlText w:val="%6."/>
      <w:lvlJc w:val="right"/>
      <w:pPr>
        <w:ind w:left="3960" w:hanging="180"/>
      </w:pPr>
    </w:lvl>
    <w:lvl w:ilvl="6" w:tplc="FAB20E20" w:tentative="1">
      <w:start w:val="1"/>
      <w:numFmt w:val="decimal"/>
      <w:lvlText w:val="%7."/>
      <w:lvlJc w:val="left"/>
      <w:pPr>
        <w:ind w:left="4680" w:hanging="360"/>
      </w:pPr>
    </w:lvl>
    <w:lvl w:ilvl="7" w:tplc="5E6A6BC2" w:tentative="1">
      <w:start w:val="1"/>
      <w:numFmt w:val="lowerLetter"/>
      <w:lvlText w:val="%8."/>
      <w:lvlJc w:val="left"/>
      <w:pPr>
        <w:ind w:left="5400" w:hanging="360"/>
      </w:pPr>
    </w:lvl>
    <w:lvl w:ilvl="8" w:tplc="644C54E4" w:tentative="1">
      <w:start w:val="1"/>
      <w:numFmt w:val="lowerRoman"/>
      <w:lvlText w:val="%9."/>
      <w:lvlJc w:val="right"/>
      <w:pPr>
        <w:ind w:left="6120" w:hanging="180"/>
      </w:pPr>
    </w:lvl>
  </w:abstractNum>
  <w:abstractNum w:abstractNumId="4" w15:restartNumberingAfterBreak="0">
    <w:nsid w:val="1B083A4F"/>
    <w:multiLevelType w:val="hybridMultilevel"/>
    <w:tmpl w:val="3DA8A084"/>
    <w:lvl w:ilvl="0" w:tplc="FBE2CAB2">
      <w:start w:val="1"/>
      <w:numFmt w:val="bullet"/>
      <w:lvlText w:val=""/>
      <w:lvlJc w:val="left"/>
      <w:pPr>
        <w:ind w:left="786" w:hanging="360"/>
      </w:pPr>
      <w:rPr>
        <w:rFonts w:ascii="Wingdings" w:hAnsi="Wingdings" w:hint="default"/>
      </w:rPr>
    </w:lvl>
    <w:lvl w:ilvl="1" w:tplc="A09ACFB6" w:tentative="1">
      <w:start w:val="1"/>
      <w:numFmt w:val="bullet"/>
      <w:lvlText w:val="o"/>
      <w:lvlJc w:val="left"/>
      <w:pPr>
        <w:ind w:left="1440" w:hanging="360"/>
      </w:pPr>
      <w:rPr>
        <w:rFonts w:ascii="Courier New" w:hAnsi="Courier New" w:cs="Courier New" w:hint="default"/>
      </w:rPr>
    </w:lvl>
    <w:lvl w:ilvl="2" w:tplc="225C8176" w:tentative="1">
      <w:start w:val="1"/>
      <w:numFmt w:val="bullet"/>
      <w:lvlText w:val=""/>
      <w:lvlJc w:val="left"/>
      <w:pPr>
        <w:ind w:left="2160" w:hanging="360"/>
      </w:pPr>
      <w:rPr>
        <w:rFonts w:ascii="Wingdings" w:hAnsi="Wingdings" w:hint="default"/>
      </w:rPr>
    </w:lvl>
    <w:lvl w:ilvl="3" w:tplc="0E564122" w:tentative="1">
      <w:start w:val="1"/>
      <w:numFmt w:val="bullet"/>
      <w:lvlText w:val=""/>
      <w:lvlJc w:val="left"/>
      <w:pPr>
        <w:ind w:left="2880" w:hanging="360"/>
      </w:pPr>
      <w:rPr>
        <w:rFonts w:ascii="Symbol" w:hAnsi="Symbol" w:hint="default"/>
      </w:rPr>
    </w:lvl>
    <w:lvl w:ilvl="4" w:tplc="06F40A10" w:tentative="1">
      <w:start w:val="1"/>
      <w:numFmt w:val="bullet"/>
      <w:lvlText w:val="o"/>
      <w:lvlJc w:val="left"/>
      <w:pPr>
        <w:ind w:left="3600" w:hanging="360"/>
      </w:pPr>
      <w:rPr>
        <w:rFonts w:ascii="Courier New" w:hAnsi="Courier New" w:cs="Courier New" w:hint="default"/>
      </w:rPr>
    </w:lvl>
    <w:lvl w:ilvl="5" w:tplc="47DC5AAC" w:tentative="1">
      <w:start w:val="1"/>
      <w:numFmt w:val="bullet"/>
      <w:lvlText w:val=""/>
      <w:lvlJc w:val="left"/>
      <w:pPr>
        <w:ind w:left="4320" w:hanging="360"/>
      </w:pPr>
      <w:rPr>
        <w:rFonts w:ascii="Wingdings" w:hAnsi="Wingdings" w:hint="default"/>
      </w:rPr>
    </w:lvl>
    <w:lvl w:ilvl="6" w:tplc="D2F4804E" w:tentative="1">
      <w:start w:val="1"/>
      <w:numFmt w:val="bullet"/>
      <w:lvlText w:val=""/>
      <w:lvlJc w:val="left"/>
      <w:pPr>
        <w:ind w:left="5040" w:hanging="360"/>
      </w:pPr>
      <w:rPr>
        <w:rFonts w:ascii="Symbol" w:hAnsi="Symbol" w:hint="default"/>
      </w:rPr>
    </w:lvl>
    <w:lvl w:ilvl="7" w:tplc="941445EE" w:tentative="1">
      <w:start w:val="1"/>
      <w:numFmt w:val="bullet"/>
      <w:lvlText w:val="o"/>
      <w:lvlJc w:val="left"/>
      <w:pPr>
        <w:ind w:left="5760" w:hanging="360"/>
      </w:pPr>
      <w:rPr>
        <w:rFonts w:ascii="Courier New" w:hAnsi="Courier New" w:cs="Courier New" w:hint="default"/>
      </w:rPr>
    </w:lvl>
    <w:lvl w:ilvl="8" w:tplc="0E66C208" w:tentative="1">
      <w:start w:val="1"/>
      <w:numFmt w:val="bullet"/>
      <w:lvlText w:val=""/>
      <w:lvlJc w:val="left"/>
      <w:pPr>
        <w:ind w:left="6480" w:hanging="360"/>
      </w:pPr>
      <w:rPr>
        <w:rFonts w:ascii="Wingdings" w:hAnsi="Wingdings" w:hint="default"/>
      </w:rPr>
    </w:lvl>
  </w:abstractNum>
  <w:abstractNum w:abstractNumId="5" w15:restartNumberingAfterBreak="0">
    <w:nsid w:val="1B233DD6"/>
    <w:multiLevelType w:val="hybridMultilevel"/>
    <w:tmpl w:val="B798BDD6"/>
    <w:lvl w:ilvl="0" w:tplc="C03E9756">
      <w:start w:val="1"/>
      <w:numFmt w:val="decimal"/>
      <w:lvlText w:val="%1."/>
      <w:lvlJc w:val="left"/>
      <w:pPr>
        <w:ind w:left="720" w:hanging="360"/>
      </w:pPr>
    </w:lvl>
    <w:lvl w:ilvl="1" w:tplc="524E0126">
      <w:start w:val="1"/>
      <w:numFmt w:val="lowerLetter"/>
      <w:lvlText w:val="%2."/>
      <w:lvlJc w:val="left"/>
      <w:pPr>
        <w:ind w:left="1440" w:hanging="360"/>
      </w:pPr>
    </w:lvl>
    <w:lvl w:ilvl="2" w:tplc="7E8E9E78" w:tentative="1">
      <w:start w:val="1"/>
      <w:numFmt w:val="lowerRoman"/>
      <w:lvlText w:val="%3."/>
      <w:lvlJc w:val="right"/>
      <w:pPr>
        <w:ind w:left="2160" w:hanging="180"/>
      </w:pPr>
    </w:lvl>
    <w:lvl w:ilvl="3" w:tplc="CD7CA494" w:tentative="1">
      <w:start w:val="1"/>
      <w:numFmt w:val="decimal"/>
      <w:lvlText w:val="%4."/>
      <w:lvlJc w:val="left"/>
      <w:pPr>
        <w:ind w:left="2880" w:hanging="360"/>
      </w:pPr>
    </w:lvl>
    <w:lvl w:ilvl="4" w:tplc="385E0070" w:tentative="1">
      <w:start w:val="1"/>
      <w:numFmt w:val="lowerLetter"/>
      <w:lvlText w:val="%5."/>
      <w:lvlJc w:val="left"/>
      <w:pPr>
        <w:ind w:left="3600" w:hanging="360"/>
      </w:pPr>
    </w:lvl>
    <w:lvl w:ilvl="5" w:tplc="196248F0" w:tentative="1">
      <w:start w:val="1"/>
      <w:numFmt w:val="lowerRoman"/>
      <w:lvlText w:val="%6."/>
      <w:lvlJc w:val="right"/>
      <w:pPr>
        <w:ind w:left="4320" w:hanging="180"/>
      </w:pPr>
    </w:lvl>
    <w:lvl w:ilvl="6" w:tplc="9D625C6A" w:tentative="1">
      <w:start w:val="1"/>
      <w:numFmt w:val="decimal"/>
      <w:lvlText w:val="%7."/>
      <w:lvlJc w:val="left"/>
      <w:pPr>
        <w:ind w:left="5040" w:hanging="360"/>
      </w:pPr>
    </w:lvl>
    <w:lvl w:ilvl="7" w:tplc="A5449DDE" w:tentative="1">
      <w:start w:val="1"/>
      <w:numFmt w:val="lowerLetter"/>
      <w:lvlText w:val="%8."/>
      <w:lvlJc w:val="left"/>
      <w:pPr>
        <w:ind w:left="5760" w:hanging="360"/>
      </w:pPr>
    </w:lvl>
    <w:lvl w:ilvl="8" w:tplc="D090A022" w:tentative="1">
      <w:start w:val="1"/>
      <w:numFmt w:val="lowerRoman"/>
      <w:lvlText w:val="%9."/>
      <w:lvlJc w:val="right"/>
      <w:pPr>
        <w:ind w:left="6480" w:hanging="180"/>
      </w:pPr>
    </w:lvl>
  </w:abstractNum>
  <w:abstractNum w:abstractNumId="6" w15:restartNumberingAfterBreak="0">
    <w:nsid w:val="1C521F64"/>
    <w:multiLevelType w:val="hybridMultilevel"/>
    <w:tmpl w:val="E81E49B4"/>
    <w:lvl w:ilvl="0" w:tplc="4814AB12">
      <w:start w:val="1"/>
      <w:numFmt w:val="bullet"/>
      <w:lvlText w:val=""/>
      <w:lvlJc w:val="left"/>
      <w:pPr>
        <w:ind w:left="76" w:hanging="360"/>
      </w:pPr>
      <w:rPr>
        <w:rFonts w:ascii="Symbol" w:hAnsi="Symbol" w:hint="default"/>
      </w:rPr>
    </w:lvl>
    <w:lvl w:ilvl="1" w:tplc="7A3858AE" w:tentative="1">
      <w:start w:val="1"/>
      <w:numFmt w:val="bullet"/>
      <w:lvlText w:val="o"/>
      <w:lvlJc w:val="left"/>
      <w:pPr>
        <w:ind w:left="796" w:hanging="360"/>
      </w:pPr>
      <w:rPr>
        <w:rFonts w:ascii="Courier New" w:hAnsi="Courier New" w:cs="Courier New" w:hint="default"/>
      </w:rPr>
    </w:lvl>
    <w:lvl w:ilvl="2" w:tplc="8C8C4EA6" w:tentative="1">
      <w:start w:val="1"/>
      <w:numFmt w:val="bullet"/>
      <w:lvlText w:val=""/>
      <w:lvlJc w:val="left"/>
      <w:pPr>
        <w:ind w:left="1516" w:hanging="360"/>
      </w:pPr>
      <w:rPr>
        <w:rFonts w:ascii="Wingdings" w:hAnsi="Wingdings" w:hint="default"/>
      </w:rPr>
    </w:lvl>
    <w:lvl w:ilvl="3" w:tplc="A9CC6200" w:tentative="1">
      <w:start w:val="1"/>
      <w:numFmt w:val="bullet"/>
      <w:lvlText w:val=""/>
      <w:lvlJc w:val="left"/>
      <w:pPr>
        <w:ind w:left="2236" w:hanging="360"/>
      </w:pPr>
      <w:rPr>
        <w:rFonts w:ascii="Symbol" w:hAnsi="Symbol" w:hint="default"/>
      </w:rPr>
    </w:lvl>
    <w:lvl w:ilvl="4" w:tplc="3424DA3C" w:tentative="1">
      <w:start w:val="1"/>
      <w:numFmt w:val="bullet"/>
      <w:lvlText w:val="o"/>
      <w:lvlJc w:val="left"/>
      <w:pPr>
        <w:ind w:left="2956" w:hanging="360"/>
      </w:pPr>
      <w:rPr>
        <w:rFonts w:ascii="Courier New" w:hAnsi="Courier New" w:cs="Courier New" w:hint="default"/>
      </w:rPr>
    </w:lvl>
    <w:lvl w:ilvl="5" w:tplc="E7E265E0" w:tentative="1">
      <w:start w:val="1"/>
      <w:numFmt w:val="bullet"/>
      <w:lvlText w:val=""/>
      <w:lvlJc w:val="left"/>
      <w:pPr>
        <w:ind w:left="3676" w:hanging="360"/>
      </w:pPr>
      <w:rPr>
        <w:rFonts w:ascii="Wingdings" w:hAnsi="Wingdings" w:hint="default"/>
      </w:rPr>
    </w:lvl>
    <w:lvl w:ilvl="6" w:tplc="9A7C3568" w:tentative="1">
      <w:start w:val="1"/>
      <w:numFmt w:val="bullet"/>
      <w:lvlText w:val=""/>
      <w:lvlJc w:val="left"/>
      <w:pPr>
        <w:ind w:left="4396" w:hanging="360"/>
      </w:pPr>
      <w:rPr>
        <w:rFonts w:ascii="Symbol" w:hAnsi="Symbol" w:hint="default"/>
      </w:rPr>
    </w:lvl>
    <w:lvl w:ilvl="7" w:tplc="51EC35AE" w:tentative="1">
      <w:start w:val="1"/>
      <w:numFmt w:val="bullet"/>
      <w:lvlText w:val="o"/>
      <w:lvlJc w:val="left"/>
      <w:pPr>
        <w:ind w:left="5116" w:hanging="360"/>
      </w:pPr>
      <w:rPr>
        <w:rFonts w:ascii="Courier New" w:hAnsi="Courier New" w:cs="Courier New" w:hint="default"/>
      </w:rPr>
    </w:lvl>
    <w:lvl w:ilvl="8" w:tplc="C7F22288" w:tentative="1">
      <w:start w:val="1"/>
      <w:numFmt w:val="bullet"/>
      <w:lvlText w:val=""/>
      <w:lvlJc w:val="left"/>
      <w:pPr>
        <w:ind w:left="5836" w:hanging="360"/>
      </w:pPr>
      <w:rPr>
        <w:rFonts w:ascii="Wingdings" w:hAnsi="Wingdings" w:hint="default"/>
      </w:rPr>
    </w:lvl>
  </w:abstractNum>
  <w:abstractNum w:abstractNumId="7" w15:restartNumberingAfterBreak="0">
    <w:nsid w:val="1C9F4837"/>
    <w:multiLevelType w:val="hybridMultilevel"/>
    <w:tmpl w:val="40EE736A"/>
    <w:lvl w:ilvl="0" w:tplc="1E5ACDBE">
      <w:start w:val="1"/>
      <w:numFmt w:val="bullet"/>
      <w:lvlText w:val=""/>
      <w:lvlJc w:val="left"/>
      <w:pPr>
        <w:ind w:left="778" w:hanging="360"/>
      </w:pPr>
      <w:rPr>
        <w:rFonts w:ascii="Symbol" w:hAnsi="Symbol" w:hint="default"/>
      </w:rPr>
    </w:lvl>
    <w:lvl w:ilvl="1" w:tplc="66AAF836" w:tentative="1">
      <w:start w:val="1"/>
      <w:numFmt w:val="bullet"/>
      <w:lvlText w:val="o"/>
      <w:lvlJc w:val="left"/>
      <w:pPr>
        <w:ind w:left="1498" w:hanging="360"/>
      </w:pPr>
      <w:rPr>
        <w:rFonts w:ascii="Courier New" w:hAnsi="Courier New" w:cs="Courier New" w:hint="default"/>
      </w:rPr>
    </w:lvl>
    <w:lvl w:ilvl="2" w:tplc="D58A92F8" w:tentative="1">
      <w:start w:val="1"/>
      <w:numFmt w:val="bullet"/>
      <w:lvlText w:val=""/>
      <w:lvlJc w:val="left"/>
      <w:pPr>
        <w:ind w:left="2218" w:hanging="360"/>
      </w:pPr>
      <w:rPr>
        <w:rFonts w:ascii="Wingdings" w:hAnsi="Wingdings" w:hint="default"/>
      </w:rPr>
    </w:lvl>
    <w:lvl w:ilvl="3" w:tplc="C5C0D1E6" w:tentative="1">
      <w:start w:val="1"/>
      <w:numFmt w:val="bullet"/>
      <w:lvlText w:val=""/>
      <w:lvlJc w:val="left"/>
      <w:pPr>
        <w:ind w:left="2938" w:hanging="360"/>
      </w:pPr>
      <w:rPr>
        <w:rFonts w:ascii="Symbol" w:hAnsi="Symbol" w:hint="default"/>
      </w:rPr>
    </w:lvl>
    <w:lvl w:ilvl="4" w:tplc="16F88BD2" w:tentative="1">
      <w:start w:val="1"/>
      <w:numFmt w:val="bullet"/>
      <w:lvlText w:val="o"/>
      <w:lvlJc w:val="left"/>
      <w:pPr>
        <w:ind w:left="3658" w:hanging="360"/>
      </w:pPr>
      <w:rPr>
        <w:rFonts w:ascii="Courier New" w:hAnsi="Courier New" w:cs="Courier New" w:hint="default"/>
      </w:rPr>
    </w:lvl>
    <w:lvl w:ilvl="5" w:tplc="6AAE2EC4" w:tentative="1">
      <w:start w:val="1"/>
      <w:numFmt w:val="bullet"/>
      <w:lvlText w:val=""/>
      <w:lvlJc w:val="left"/>
      <w:pPr>
        <w:ind w:left="4378" w:hanging="360"/>
      </w:pPr>
      <w:rPr>
        <w:rFonts w:ascii="Wingdings" w:hAnsi="Wingdings" w:hint="default"/>
      </w:rPr>
    </w:lvl>
    <w:lvl w:ilvl="6" w:tplc="93989958" w:tentative="1">
      <w:start w:val="1"/>
      <w:numFmt w:val="bullet"/>
      <w:lvlText w:val=""/>
      <w:lvlJc w:val="left"/>
      <w:pPr>
        <w:ind w:left="5098" w:hanging="360"/>
      </w:pPr>
      <w:rPr>
        <w:rFonts w:ascii="Symbol" w:hAnsi="Symbol" w:hint="default"/>
      </w:rPr>
    </w:lvl>
    <w:lvl w:ilvl="7" w:tplc="70DADEA0" w:tentative="1">
      <w:start w:val="1"/>
      <w:numFmt w:val="bullet"/>
      <w:lvlText w:val="o"/>
      <w:lvlJc w:val="left"/>
      <w:pPr>
        <w:ind w:left="5818" w:hanging="360"/>
      </w:pPr>
      <w:rPr>
        <w:rFonts w:ascii="Courier New" w:hAnsi="Courier New" w:cs="Courier New" w:hint="default"/>
      </w:rPr>
    </w:lvl>
    <w:lvl w:ilvl="8" w:tplc="377E4498" w:tentative="1">
      <w:start w:val="1"/>
      <w:numFmt w:val="bullet"/>
      <w:lvlText w:val=""/>
      <w:lvlJc w:val="left"/>
      <w:pPr>
        <w:ind w:left="6538" w:hanging="360"/>
      </w:pPr>
      <w:rPr>
        <w:rFonts w:ascii="Wingdings" w:hAnsi="Wingdings" w:hint="default"/>
      </w:rPr>
    </w:lvl>
  </w:abstractNum>
  <w:abstractNum w:abstractNumId="8" w15:restartNumberingAfterBreak="0">
    <w:nsid w:val="289352A3"/>
    <w:multiLevelType w:val="hybridMultilevel"/>
    <w:tmpl w:val="7F34782E"/>
    <w:lvl w:ilvl="0" w:tplc="EE168BE6">
      <w:start w:val="1"/>
      <w:numFmt w:val="decimal"/>
      <w:lvlText w:val="%1."/>
      <w:lvlJc w:val="left"/>
      <w:pPr>
        <w:ind w:left="1273" w:hanging="705"/>
      </w:pPr>
      <w:rPr>
        <w:rFonts w:hint="default"/>
      </w:rPr>
    </w:lvl>
    <w:lvl w:ilvl="1" w:tplc="95103294" w:tentative="1">
      <w:start w:val="1"/>
      <w:numFmt w:val="lowerLetter"/>
      <w:lvlText w:val="%2."/>
      <w:lvlJc w:val="left"/>
      <w:pPr>
        <w:ind w:left="1648" w:hanging="360"/>
      </w:pPr>
    </w:lvl>
    <w:lvl w:ilvl="2" w:tplc="A2286068" w:tentative="1">
      <w:start w:val="1"/>
      <w:numFmt w:val="lowerRoman"/>
      <w:lvlText w:val="%3."/>
      <w:lvlJc w:val="right"/>
      <w:pPr>
        <w:ind w:left="2368" w:hanging="180"/>
      </w:pPr>
    </w:lvl>
    <w:lvl w:ilvl="3" w:tplc="DAF0CD78" w:tentative="1">
      <w:start w:val="1"/>
      <w:numFmt w:val="decimal"/>
      <w:lvlText w:val="%4."/>
      <w:lvlJc w:val="left"/>
      <w:pPr>
        <w:ind w:left="3088" w:hanging="360"/>
      </w:pPr>
    </w:lvl>
    <w:lvl w:ilvl="4" w:tplc="1B0AD162" w:tentative="1">
      <w:start w:val="1"/>
      <w:numFmt w:val="lowerLetter"/>
      <w:lvlText w:val="%5."/>
      <w:lvlJc w:val="left"/>
      <w:pPr>
        <w:ind w:left="3808" w:hanging="360"/>
      </w:pPr>
    </w:lvl>
    <w:lvl w:ilvl="5" w:tplc="4B989E60" w:tentative="1">
      <w:start w:val="1"/>
      <w:numFmt w:val="lowerRoman"/>
      <w:lvlText w:val="%6."/>
      <w:lvlJc w:val="right"/>
      <w:pPr>
        <w:ind w:left="4528" w:hanging="180"/>
      </w:pPr>
    </w:lvl>
    <w:lvl w:ilvl="6" w:tplc="7A2426B6" w:tentative="1">
      <w:start w:val="1"/>
      <w:numFmt w:val="decimal"/>
      <w:lvlText w:val="%7."/>
      <w:lvlJc w:val="left"/>
      <w:pPr>
        <w:ind w:left="5248" w:hanging="360"/>
      </w:pPr>
    </w:lvl>
    <w:lvl w:ilvl="7" w:tplc="971EF212" w:tentative="1">
      <w:start w:val="1"/>
      <w:numFmt w:val="lowerLetter"/>
      <w:lvlText w:val="%8."/>
      <w:lvlJc w:val="left"/>
      <w:pPr>
        <w:ind w:left="5968" w:hanging="360"/>
      </w:pPr>
    </w:lvl>
    <w:lvl w:ilvl="8" w:tplc="2D8818B4" w:tentative="1">
      <w:start w:val="1"/>
      <w:numFmt w:val="lowerRoman"/>
      <w:lvlText w:val="%9."/>
      <w:lvlJc w:val="right"/>
      <w:pPr>
        <w:ind w:left="6688" w:hanging="180"/>
      </w:pPr>
    </w:lvl>
  </w:abstractNum>
  <w:abstractNum w:abstractNumId="9" w15:restartNumberingAfterBreak="0">
    <w:nsid w:val="2A3B428F"/>
    <w:multiLevelType w:val="hybridMultilevel"/>
    <w:tmpl w:val="772A208C"/>
    <w:lvl w:ilvl="0" w:tplc="9F7E2468">
      <w:start w:val="1"/>
      <w:numFmt w:val="decimal"/>
      <w:lvlText w:val="%1."/>
      <w:lvlJc w:val="left"/>
      <w:pPr>
        <w:ind w:left="502" w:hanging="360"/>
      </w:pPr>
    </w:lvl>
    <w:lvl w:ilvl="1" w:tplc="F08A812E" w:tentative="1">
      <w:start w:val="1"/>
      <w:numFmt w:val="lowerLetter"/>
      <w:lvlText w:val="%2."/>
      <w:lvlJc w:val="left"/>
      <w:pPr>
        <w:ind w:left="1440" w:hanging="360"/>
      </w:pPr>
    </w:lvl>
    <w:lvl w:ilvl="2" w:tplc="55062488" w:tentative="1">
      <w:start w:val="1"/>
      <w:numFmt w:val="lowerRoman"/>
      <w:lvlText w:val="%3."/>
      <w:lvlJc w:val="right"/>
      <w:pPr>
        <w:ind w:left="2160" w:hanging="180"/>
      </w:pPr>
    </w:lvl>
    <w:lvl w:ilvl="3" w:tplc="C8A2A5FE" w:tentative="1">
      <w:start w:val="1"/>
      <w:numFmt w:val="decimal"/>
      <w:lvlText w:val="%4."/>
      <w:lvlJc w:val="left"/>
      <w:pPr>
        <w:ind w:left="2880" w:hanging="360"/>
      </w:pPr>
    </w:lvl>
    <w:lvl w:ilvl="4" w:tplc="A6929C82" w:tentative="1">
      <w:start w:val="1"/>
      <w:numFmt w:val="lowerLetter"/>
      <w:lvlText w:val="%5."/>
      <w:lvlJc w:val="left"/>
      <w:pPr>
        <w:ind w:left="3600" w:hanging="360"/>
      </w:pPr>
    </w:lvl>
    <w:lvl w:ilvl="5" w:tplc="BF36F64C" w:tentative="1">
      <w:start w:val="1"/>
      <w:numFmt w:val="lowerRoman"/>
      <w:lvlText w:val="%6."/>
      <w:lvlJc w:val="right"/>
      <w:pPr>
        <w:ind w:left="4320" w:hanging="180"/>
      </w:pPr>
    </w:lvl>
    <w:lvl w:ilvl="6" w:tplc="81F89670" w:tentative="1">
      <w:start w:val="1"/>
      <w:numFmt w:val="decimal"/>
      <w:lvlText w:val="%7."/>
      <w:lvlJc w:val="left"/>
      <w:pPr>
        <w:ind w:left="5040" w:hanging="360"/>
      </w:pPr>
    </w:lvl>
    <w:lvl w:ilvl="7" w:tplc="D6449C22" w:tentative="1">
      <w:start w:val="1"/>
      <w:numFmt w:val="lowerLetter"/>
      <w:lvlText w:val="%8."/>
      <w:lvlJc w:val="left"/>
      <w:pPr>
        <w:ind w:left="5760" w:hanging="360"/>
      </w:pPr>
    </w:lvl>
    <w:lvl w:ilvl="8" w:tplc="32646FC8" w:tentative="1">
      <w:start w:val="1"/>
      <w:numFmt w:val="lowerRoman"/>
      <w:lvlText w:val="%9."/>
      <w:lvlJc w:val="right"/>
      <w:pPr>
        <w:ind w:left="6480" w:hanging="180"/>
      </w:pPr>
    </w:lvl>
  </w:abstractNum>
  <w:abstractNum w:abstractNumId="10" w15:restartNumberingAfterBreak="0">
    <w:nsid w:val="2FBF6725"/>
    <w:multiLevelType w:val="hybridMultilevel"/>
    <w:tmpl w:val="67384C9C"/>
    <w:lvl w:ilvl="0" w:tplc="B9C89E72">
      <w:start w:val="1"/>
      <w:numFmt w:val="bullet"/>
      <w:lvlText w:val=""/>
      <w:lvlJc w:val="left"/>
      <w:pPr>
        <w:ind w:left="360" w:hanging="360"/>
      </w:pPr>
      <w:rPr>
        <w:rFonts w:ascii="Symbol" w:hAnsi="Symbol" w:hint="default"/>
      </w:rPr>
    </w:lvl>
    <w:lvl w:ilvl="1" w:tplc="23BEBBC4" w:tentative="1">
      <w:start w:val="1"/>
      <w:numFmt w:val="bullet"/>
      <w:lvlText w:val="o"/>
      <w:lvlJc w:val="left"/>
      <w:pPr>
        <w:ind w:left="1080" w:hanging="360"/>
      </w:pPr>
      <w:rPr>
        <w:rFonts w:ascii="Courier New" w:hAnsi="Courier New" w:cs="Courier New" w:hint="default"/>
      </w:rPr>
    </w:lvl>
    <w:lvl w:ilvl="2" w:tplc="E6C832A8" w:tentative="1">
      <w:start w:val="1"/>
      <w:numFmt w:val="bullet"/>
      <w:lvlText w:val=""/>
      <w:lvlJc w:val="left"/>
      <w:pPr>
        <w:ind w:left="1800" w:hanging="360"/>
      </w:pPr>
      <w:rPr>
        <w:rFonts w:ascii="Wingdings" w:hAnsi="Wingdings" w:hint="default"/>
      </w:rPr>
    </w:lvl>
    <w:lvl w:ilvl="3" w:tplc="D34CA3A0" w:tentative="1">
      <w:start w:val="1"/>
      <w:numFmt w:val="bullet"/>
      <w:lvlText w:val=""/>
      <w:lvlJc w:val="left"/>
      <w:pPr>
        <w:ind w:left="2520" w:hanging="360"/>
      </w:pPr>
      <w:rPr>
        <w:rFonts w:ascii="Symbol" w:hAnsi="Symbol" w:hint="default"/>
      </w:rPr>
    </w:lvl>
    <w:lvl w:ilvl="4" w:tplc="B1EC526E" w:tentative="1">
      <w:start w:val="1"/>
      <w:numFmt w:val="bullet"/>
      <w:lvlText w:val="o"/>
      <w:lvlJc w:val="left"/>
      <w:pPr>
        <w:ind w:left="3240" w:hanging="360"/>
      </w:pPr>
      <w:rPr>
        <w:rFonts w:ascii="Courier New" w:hAnsi="Courier New" w:cs="Courier New" w:hint="default"/>
      </w:rPr>
    </w:lvl>
    <w:lvl w:ilvl="5" w:tplc="E10898A8" w:tentative="1">
      <w:start w:val="1"/>
      <w:numFmt w:val="bullet"/>
      <w:lvlText w:val=""/>
      <w:lvlJc w:val="left"/>
      <w:pPr>
        <w:ind w:left="3960" w:hanging="360"/>
      </w:pPr>
      <w:rPr>
        <w:rFonts w:ascii="Wingdings" w:hAnsi="Wingdings" w:hint="default"/>
      </w:rPr>
    </w:lvl>
    <w:lvl w:ilvl="6" w:tplc="0FC2FF50" w:tentative="1">
      <w:start w:val="1"/>
      <w:numFmt w:val="bullet"/>
      <w:lvlText w:val=""/>
      <w:lvlJc w:val="left"/>
      <w:pPr>
        <w:ind w:left="4680" w:hanging="360"/>
      </w:pPr>
      <w:rPr>
        <w:rFonts w:ascii="Symbol" w:hAnsi="Symbol" w:hint="default"/>
      </w:rPr>
    </w:lvl>
    <w:lvl w:ilvl="7" w:tplc="43F2EED8" w:tentative="1">
      <w:start w:val="1"/>
      <w:numFmt w:val="bullet"/>
      <w:lvlText w:val="o"/>
      <w:lvlJc w:val="left"/>
      <w:pPr>
        <w:ind w:left="5400" w:hanging="360"/>
      </w:pPr>
      <w:rPr>
        <w:rFonts w:ascii="Courier New" w:hAnsi="Courier New" w:cs="Courier New" w:hint="default"/>
      </w:rPr>
    </w:lvl>
    <w:lvl w:ilvl="8" w:tplc="57BC5F5A" w:tentative="1">
      <w:start w:val="1"/>
      <w:numFmt w:val="bullet"/>
      <w:lvlText w:val=""/>
      <w:lvlJc w:val="left"/>
      <w:pPr>
        <w:ind w:left="6120" w:hanging="360"/>
      </w:pPr>
      <w:rPr>
        <w:rFonts w:ascii="Wingdings" w:hAnsi="Wingdings" w:hint="default"/>
      </w:rPr>
    </w:lvl>
  </w:abstractNum>
  <w:abstractNum w:abstractNumId="11" w15:restartNumberingAfterBreak="0">
    <w:nsid w:val="352F1BE8"/>
    <w:multiLevelType w:val="multilevel"/>
    <w:tmpl w:val="B3601DA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6C9059C"/>
    <w:multiLevelType w:val="hybridMultilevel"/>
    <w:tmpl w:val="B798BDD6"/>
    <w:lvl w:ilvl="0" w:tplc="E4F4E25E">
      <w:start w:val="1"/>
      <w:numFmt w:val="decimal"/>
      <w:lvlText w:val="%1."/>
      <w:lvlJc w:val="left"/>
      <w:pPr>
        <w:ind w:left="720" w:hanging="360"/>
      </w:pPr>
    </w:lvl>
    <w:lvl w:ilvl="1" w:tplc="D650710E">
      <w:start w:val="1"/>
      <w:numFmt w:val="lowerLetter"/>
      <w:lvlText w:val="%2."/>
      <w:lvlJc w:val="left"/>
      <w:pPr>
        <w:ind w:left="1440" w:hanging="360"/>
      </w:pPr>
    </w:lvl>
    <w:lvl w:ilvl="2" w:tplc="AD74AA22" w:tentative="1">
      <w:start w:val="1"/>
      <w:numFmt w:val="lowerRoman"/>
      <w:lvlText w:val="%3."/>
      <w:lvlJc w:val="right"/>
      <w:pPr>
        <w:ind w:left="2160" w:hanging="180"/>
      </w:pPr>
    </w:lvl>
    <w:lvl w:ilvl="3" w:tplc="85CEAAFA" w:tentative="1">
      <w:start w:val="1"/>
      <w:numFmt w:val="decimal"/>
      <w:lvlText w:val="%4."/>
      <w:lvlJc w:val="left"/>
      <w:pPr>
        <w:ind w:left="2880" w:hanging="360"/>
      </w:pPr>
    </w:lvl>
    <w:lvl w:ilvl="4" w:tplc="EC46E63A" w:tentative="1">
      <w:start w:val="1"/>
      <w:numFmt w:val="lowerLetter"/>
      <w:lvlText w:val="%5."/>
      <w:lvlJc w:val="left"/>
      <w:pPr>
        <w:ind w:left="3600" w:hanging="360"/>
      </w:pPr>
    </w:lvl>
    <w:lvl w:ilvl="5" w:tplc="02EEC11E" w:tentative="1">
      <w:start w:val="1"/>
      <w:numFmt w:val="lowerRoman"/>
      <w:lvlText w:val="%6."/>
      <w:lvlJc w:val="right"/>
      <w:pPr>
        <w:ind w:left="4320" w:hanging="180"/>
      </w:pPr>
    </w:lvl>
    <w:lvl w:ilvl="6" w:tplc="49BC17EA" w:tentative="1">
      <w:start w:val="1"/>
      <w:numFmt w:val="decimal"/>
      <w:lvlText w:val="%7."/>
      <w:lvlJc w:val="left"/>
      <w:pPr>
        <w:ind w:left="5040" w:hanging="360"/>
      </w:pPr>
    </w:lvl>
    <w:lvl w:ilvl="7" w:tplc="F57E86AA" w:tentative="1">
      <w:start w:val="1"/>
      <w:numFmt w:val="lowerLetter"/>
      <w:lvlText w:val="%8."/>
      <w:lvlJc w:val="left"/>
      <w:pPr>
        <w:ind w:left="5760" w:hanging="360"/>
      </w:pPr>
    </w:lvl>
    <w:lvl w:ilvl="8" w:tplc="9EAE2B66" w:tentative="1">
      <w:start w:val="1"/>
      <w:numFmt w:val="lowerRoman"/>
      <w:lvlText w:val="%9."/>
      <w:lvlJc w:val="right"/>
      <w:pPr>
        <w:ind w:left="6480" w:hanging="180"/>
      </w:pPr>
    </w:lvl>
  </w:abstractNum>
  <w:abstractNum w:abstractNumId="13" w15:restartNumberingAfterBreak="0">
    <w:nsid w:val="3A4E0F1B"/>
    <w:multiLevelType w:val="hybridMultilevel"/>
    <w:tmpl w:val="59D4B2DA"/>
    <w:lvl w:ilvl="0" w:tplc="E6525F60">
      <w:start w:val="1"/>
      <w:numFmt w:val="bullet"/>
      <w:lvlText w:val=""/>
      <w:lvlJc w:val="left"/>
      <w:pPr>
        <w:ind w:left="360" w:hanging="360"/>
      </w:pPr>
      <w:rPr>
        <w:rFonts w:ascii="Symbol" w:hAnsi="Symbol" w:hint="default"/>
      </w:rPr>
    </w:lvl>
    <w:lvl w:ilvl="1" w:tplc="7B528BDA" w:tentative="1">
      <w:start w:val="1"/>
      <w:numFmt w:val="bullet"/>
      <w:lvlText w:val="o"/>
      <w:lvlJc w:val="left"/>
      <w:pPr>
        <w:ind w:left="1080" w:hanging="360"/>
      </w:pPr>
      <w:rPr>
        <w:rFonts w:ascii="Courier New" w:hAnsi="Courier New" w:cs="Courier New" w:hint="default"/>
      </w:rPr>
    </w:lvl>
    <w:lvl w:ilvl="2" w:tplc="D16EF17E" w:tentative="1">
      <w:start w:val="1"/>
      <w:numFmt w:val="bullet"/>
      <w:lvlText w:val=""/>
      <w:lvlJc w:val="left"/>
      <w:pPr>
        <w:ind w:left="1800" w:hanging="360"/>
      </w:pPr>
      <w:rPr>
        <w:rFonts w:ascii="Wingdings" w:hAnsi="Wingdings" w:hint="default"/>
      </w:rPr>
    </w:lvl>
    <w:lvl w:ilvl="3" w:tplc="0E007DB0" w:tentative="1">
      <w:start w:val="1"/>
      <w:numFmt w:val="bullet"/>
      <w:lvlText w:val=""/>
      <w:lvlJc w:val="left"/>
      <w:pPr>
        <w:ind w:left="2520" w:hanging="360"/>
      </w:pPr>
      <w:rPr>
        <w:rFonts w:ascii="Symbol" w:hAnsi="Symbol" w:hint="default"/>
      </w:rPr>
    </w:lvl>
    <w:lvl w:ilvl="4" w:tplc="4C1C4FFA" w:tentative="1">
      <w:start w:val="1"/>
      <w:numFmt w:val="bullet"/>
      <w:lvlText w:val="o"/>
      <w:lvlJc w:val="left"/>
      <w:pPr>
        <w:ind w:left="3240" w:hanging="360"/>
      </w:pPr>
      <w:rPr>
        <w:rFonts w:ascii="Courier New" w:hAnsi="Courier New" w:cs="Courier New" w:hint="default"/>
      </w:rPr>
    </w:lvl>
    <w:lvl w:ilvl="5" w:tplc="8D42C22E" w:tentative="1">
      <w:start w:val="1"/>
      <w:numFmt w:val="bullet"/>
      <w:lvlText w:val=""/>
      <w:lvlJc w:val="left"/>
      <w:pPr>
        <w:ind w:left="3960" w:hanging="360"/>
      </w:pPr>
      <w:rPr>
        <w:rFonts w:ascii="Wingdings" w:hAnsi="Wingdings" w:hint="default"/>
      </w:rPr>
    </w:lvl>
    <w:lvl w:ilvl="6" w:tplc="0AC8D6DE" w:tentative="1">
      <w:start w:val="1"/>
      <w:numFmt w:val="bullet"/>
      <w:lvlText w:val=""/>
      <w:lvlJc w:val="left"/>
      <w:pPr>
        <w:ind w:left="4680" w:hanging="360"/>
      </w:pPr>
      <w:rPr>
        <w:rFonts w:ascii="Symbol" w:hAnsi="Symbol" w:hint="default"/>
      </w:rPr>
    </w:lvl>
    <w:lvl w:ilvl="7" w:tplc="8AEACBC6" w:tentative="1">
      <w:start w:val="1"/>
      <w:numFmt w:val="bullet"/>
      <w:lvlText w:val="o"/>
      <w:lvlJc w:val="left"/>
      <w:pPr>
        <w:ind w:left="5400" w:hanging="360"/>
      </w:pPr>
      <w:rPr>
        <w:rFonts w:ascii="Courier New" w:hAnsi="Courier New" w:cs="Courier New" w:hint="default"/>
      </w:rPr>
    </w:lvl>
    <w:lvl w:ilvl="8" w:tplc="EBDE4020" w:tentative="1">
      <w:start w:val="1"/>
      <w:numFmt w:val="bullet"/>
      <w:lvlText w:val=""/>
      <w:lvlJc w:val="left"/>
      <w:pPr>
        <w:ind w:left="6120" w:hanging="360"/>
      </w:pPr>
      <w:rPr>
        <w:rFonts w:ascii="Wingdings" w:hAnsi="Wingdings" w:hint="default"/>
      </w:rPr>
    </w:lvl>
  </w:abstractNum>
  <w:abstractNum w:abstractNumId="14" w15:restartNumberingAfterBreak="0">
    <w:nsid w:val="44996866"/>
    <w:multiLevelType w:val="multilevel"/>
    <w:tmpl w:val="AA40DB98"/>
    <w:lvl w:ilvl="0">
      <w:numFmt w:val="bullet"/>
      <w:lvlText w:val="-"/>
      <w:lvlJc w:val="left"/>
      <w:pPr>
        <w:ind w:left="360" w:hanging="360"/>
      </w:pPr>
      <w:rPr>
        <w:rFonts w:ascii="Trebuchet MS" w:eastAsia="Trebuchet MS" w:hAnsi="Trebuchet MS" w:cs="Trebuchet MS" w:hint="default"/>
        <w:w w:val="131"/>
        <w:sz w:val="20"/>
        <w:szCs w:val="20"/>
        <w:lang w:val="en-US" w:eastAsia="en-US" w:bidi="ar-SA"/>
      </w:rPr>
    </w:lvl>
    <w:lvl w:ilvl="1">
      <w:numFmt w:val="bullet"/>
      <w:lvlText w:val="-"/>
      <w:lvlJc w:val="left"/>
      <w:pPr>
        <w:ind w:left="1440" w:hanging="360"/>
      </w:pPr>
      <w:rPr>
        <w:rFonts w:ascii="Trebuchet MS" w:eastAsia="Trebuchet MS" w:hAnsi="Trebuchet MS" w:cs="Trebuchet MS" w:hint="default"/>
        <w:w w:val="131"/>
        <w:sz w:val="20"/>
        <w:szCs w:val="20"/>
        <w:lang w:val="en-US" w:eastAsia="en-US" w:bidi="ar-SA"/>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509F3610"/>
    <w:multiLevelType w:val="hybridMultilevel"/>
    <w:tmpl w:val="766808A0"/>
    <w:lvl w:ilvl="0" w:tplc="079EA682">
      <w:start w:val="1"/>
      <w:numFmt w:val="bullet"/>
      <w:lvlText w:val=""/>
      <w:lvlJc w:val="left"/>
      <w:pPr>
        <w:ind w:left="720" w:hanging="360"/>
      </w:pPr>
      <w:rPr>
        <w:rFonts w:ascii="Symbol" w:hAnsi="Symbol" w:hint="default"/>
      </w:rPr>
    </w:lvl>
    <w:lvl w:ilvl="1" w:tplc="6DE460BE" w:tentative="1">
      <w:start w:val="1"/>
      <w:numFmt w:val="bullet"/>
      <w:lvlText w:val="o"/>
      <w:lvlJc w:val="left"/>
      <w:pPr>
        <w:ind w:left="1440" w:hanging="360"/>
      </w:pPr>
      <w:rPr>
        <w:rFonts w:ascii="Courier New" w:hAnsi="Courier New" w:cs="Courier New" w:hint="default"/>
      </w:rPr>
    </w:lvl>
    <w:lvl w:ilvl="2" w:tplc="DCEE3722" w:tentative="1">
      <w:start w:val="1"/>
      <w:numFmt w:val="bullet"/>
      <w:lvlText w:val=""/>
      <w:lvlJc w:val="left"/>
      <w:pPr>
        <w:ind w:left="2160" w:hanging="360"/>
      </w:pPr>
      <w:rPr>
        <w:rFonts w:ascii="Wingdings" w:hAnsi="Wingdings" w:hint="default"/>
      </w:rPr>
    </w:lvl>
    <w:lvl w:ilvl="3" w:tplc="85245334" w:tentative="1">
      <w:start w:val="1"/>
      <w:numFmt w:val="bullet"/>
      <w:lvlText w:val=""/>
      <w:lvlJc w:val="left"/>
      <w:pPr>
        <w:ind w:left="2880" w:hanging="360"/>
      </w:pPr>
      <w:rPr>
        <w:rFonts w:ascii="Symbol" w:hAnsi="Symbol" w:hint="default"/>
      </w:rPr>
    </w:lvl>
    <w:lvl w:ilvl="4" w:tplc="835CE1DE" w:tentative="1">
      <w:start w:val="1"/>
      <w:numFmt w:val="bullet"/>
      <w:lvlText w:val="o"/>
      <w:lvlJc w:val="left"/>
      <w:pPr>
        <w:ind w:left="3600" w:hanging="360"/>
      </w:pPr>
      <w:rPr>
        <w:rFonts w:ascii="Courier New" w:hAnsi="Courier New" w:cs="Courier New" w:hint="default"/>
      </w:rPr>
    </w:lvl>
    <w:lvl w:ilvl="5" w:tplc="B6880CBC" w:tentative="1">
      <w:start w:val="1"/>
      <w:numFmt w:val="bullet"/>
      <w:lvlText w:val=""/>
      <w:lvlJc w:val="left"/>
      <w:pPr>
        <w:ind w:left="4320" w:hanging="360"/>
      </w:pPr>
      <w:rPr>
        <w:rFonts w:ascii="Wingdings" w:hAnsi="Wingdings" w:hint="default"/>
      </w:rPr>
    </w:lvl>
    <w:lvl w:ilvl="6" w:tplc="CDA82B4A" w:tentative="1">
      <w:start w:val="1"/>
      <w:numFmt w:val="bullet"/>
      <w:lvlText w:val=""/>
      <w:lvlJc w:val="left"/>
      <w:pPr>
        <w:ind w:left="5040" w:hanging="360"/>
      </w:pPr>
      <w:rPr>
        <w:rFonts w:ascii="Symbol" w:hAnsi="Symbol" w:hint="default"/>
      </w:rPr>
    </w:lvl>
    <w:lvl w:ilvl="7" w:tplc="3F7870C4" w:tentative="1">
      <w:start w:val="1"/>
      <w:numFmt w:val="bullet"/>
      <w:lvlText w:val="o"/>
      <w:lvlJc w:val="left"/>
      <w:pPr>
        <w:ind w:left="5760" w:hanging="360"/>
      </w:pPr>
      <w:rPr>
        <w:rFonts w:ascii="Courier New" w:hAnsi="Courier New" w:cs="Courier New" w:hint="default"/>
      </w:rPr>
    </w:lvl>
    <w:lvl w:ilvl="8" w:tplc="B30EB914" w:tentative="1">
      <w:start w:val="1"/>
      <w:numFmt w:val="bullet"/>
      <w:lvlText w:val=""/>
      <w:lvlJc w:val="left"/>
      <w:pPr>
        <w:ind w:left="6480" w:hanging="360"/>
      </w:pPr>
      <w:rPr>
        <w:rFonts w:ascii="Wingdings" w:hAnsi="Wingdings" w:hint="default"/>
      </w:rPr>
    </w:lvl>
  </w:abstractNum>
  <w:abstractNum w:abstractNumId="16" w15:restartNumberingAfterBreak="0">
    <w:nsid w:val="5529534E"/>
    <w:multiLevelType w:val="hybridMultilevel"/>
    <w:tmpl w:val="1D62997C"/>
    <w:lvl w:ilvl="0" w:tplc="1B1A102A">
      <w:start w:val="1"/>
      <w:numFmt w:val="upperLetter"/>
      <w:lvlText w:val="%1."/>
      <w:lvlJc w:val="left"/>
      <w:pPr>
        <w:ind w:left="1993" w:hanging="360"/>
      </w:pPr>
    </w:lvl>
    <w:lvl w:ilvl="1" w:tplc="6C929310" w:tentative="1">
      <w:start w:val="1"/>
      <w:numFmt w:val="lowerLetter"/>
      <w:lvlText w:val="%2."/>
      <w:lvlJc w:val="left"/>
      <w:pPr>
        <w:ind w:left="2713" w:hanging="360"/>
      </w:pPr>
    </w:lvl>
    <w:lvl w:ilvl="2" w:tplc="35683D78" w:tentative="1">
      <w:start w:val="1"/>
      <w:numFmt w:val="lowerRoman"/>
      <w:lvlText w:val="%3."/>
      <w:lvlJc w:val="right"/>
      <w:pPr>
        <w:ind w:left="3433" w:hanging="180"/>
      </w:pPr>
    </w:lvl>
    <w:lvl w:ilvl="3" w:tplc="70B8D15A" w:tentative="1">
      <w:start w:val="1"/>
      <w:numFmt w:val="decimal"/>
      <w:lvlText w:val="%4."/>
      <w:lvlJc w:val="left"/>
      <w:pPr>
        <w:ind w:left="4153" w:hanging="360"/>
      </w:pPr>
    </w:lvl>
    <w:lvl w:ilvl="4" w:tplc="1FC67B06" w:tentative="1">
      <w:start w:val="1"/>
      <w:numFmt w:val="lowerLetter"/>
      <w:lvlText w:val="%5."/>
      <w:lvlJc w:val="left"/>
      <w:pPr>
        <w:ind w:left="4873" w:hanging="360"/>
      </w:pPr>
    </w:lvl>
    <w:lvl w:ilvl="5" w:tplc="F37C6C84" w:tentative="1">
      <w:start w:val="1"/>
      <w:numFmt w:val="lowerRoman"/>
      <w:lvlText w:val="%6."/>
      <w:lvlJc w:val="right"/>
      <w:pPr>
        <w:ind w:left="5593" w:hanging="180"/>
      </w:pPr>
    </w:lvl>
    <w:lvl w:ilvl="6" w:tplc="724A047C" w:tentative="1">
      <w:start w:val="1"/>
      <w:numFmt w:val="decimal"/>
      <w:lvlText w:val="%7."/>
      <w:lvlJc w:val="left"/>
      <w:pPr>
        <w:ind w:left="6313" w:hanging="360"/>
      </w:pPr>
    </w:lvl>
    <w:lvl w:ilvl="7" w:tplc="8496CEF4" w:tentative="1">
      <w:start w:val="1"/>
      <w:numFmt w:val="lowerLetter"/>
      <w:lvlText w:val="%8."/>
      <w:lvlJc w:val="left"/>
      <w:pPr>
        <w:ind w:left="7033" w:hanging="360"/>
      </w:pPr>
    </w:lvl>
    <w:lvl w:ilvl="8" w:tplc="10DAF3F8" w:tentative="1">
      <w:start w:val="1"/>
      <w:numFmt w:val="lowerRoman"/>
      <w:lvlText w:val="%9."/>
      <w:lvlJc w:val="right"/>
      <w:pPr>
        <w:ind w:left="7753" w:hanging="180"/>
      </w:pPr>
    </w:lvl>
  </w:abstractNum>
  <w:abstractNum w:abstractNumId="17" w15:restartNumberingAfterBreak="0">
    <w:nsid w:val="554D2E65"/>
    <w:multiLevelType w:val="hybridMultilevel"/>
    <w:tmpl w:val="BE9AC3A4"/>
    <w:lvl w:ilvl="0" w:tplc="C7267E2E">
      <w:numFmt w:val="bullet"/>
      <w:lvlText w:val="-"/>
      <w:lvlJc w:val="left"/>
      <w:pPr>
        <w:ind w:left="720" w:hanging="360"/>
      </w:pPr>
      <w:rPr>
        <w:rFonts w:ascii="Times New Roman" w:eastAsiaTheme="minorHAnsi" w:hAnsi="Times New Roman" w:cs="Times New Roman" w:hint="default"/>
      </w:rPr>
    </w:lvl>
    <w:lvl w:ilvl="1" w:tplc="105CDF1E" w:tentative="1">
      <w:start w:val="1"/>
      <w:numFmt w:val="bullet"/>
      <w:lvlText w:val="o"/>
      <w:lvlJc w:val="left"/>
      <w:pPr>
        <w:ind w:left="1440" w:hanging="360"/>
      </w:pPr>
      <w:rPr>
        <w:rFonts w:ascii="Courier New" w:hAnsi="Courier New" w:cs="Courier New" w:hint="default"/>
      </w:rPr>
    </w:lvl>
    <w:lvl w:ilvl="2" w:tplc="33165FF4" w:tentative="1">
      <w:start w:val="1"/>
      <w:numFmt w:val="bullet"/>
      <w:lvlText w:val=""/>
      <w:lvlJc w:val="left"/>
      <w:pPr>
        <w:ind w:left="2160" w:hanging="360"/>
      </w:pPr>
      <w:rPr>
        <w:rFonts w:ascii="Wingdings" w:hAnsi="Wingdings" w:hint="default"/>
      </w:rPr>
    </w:lvl>
    <w:lvl w:ilvl="3" w:tplc="9E5A6CB0" w:tentative="1">
      <w:start w:val="1"/>
      <w:numFmt w:val="bullet"/>
      <w:lvlText w:val=""/>
      <w:lvlJc w:val="left"/>
      <w:pPr>
        <w:ind w:left="2880" w:hanging="360"/>
      </w:pPr>
      <w:rPr>
        <w:rFonts w:ascii="Symbol" w:hAnsi="Symbol" w:hint="default"/>
      </w:rPr>
    </w:lvl>
    <w:lvl w:ilvl="4" w:tplc="110E8C1C" w:tentative="1">
      <w:start w:val="1"/>
      <w:numFmt w:val="bullet"/>
      <w:lvlText w:val="o"/>
      <w:lvlJc w:val="left"/>
      <w:pPr>
        <w:ind w:left="3600" w:hanging="360"/>
      </w:pPr>
      <w:rPr>
        <w:rFonts w:ascii="Courier New" w:hAnsi="Courier New" w:cs="Courier New" w:hint="default"/>
      </w:rPr>
    </w:lvl>
    <w:lvl w:ilvl="5" w:tplc="7DEA0F10" w:tentative="1">
      <w:start w:val="1"/>
      <w:numFmt w:val="bullet"/>
      <w:lvlText w:val=""/>
      <w:lvlJc w:val="left"/>
      <w:pPr>
        <w:ind w:left="4320" w:hanging="360"/>
      </w:pPr>
      <w:rPr>
        <w:rFonts w:ascii="Wingdings" w:hAnsi="Wingdings" w:hint="default"/>
      </w:rPr>
    </w:lvl>
    <w:lvl w:ilvl="6" w:tplc="1EE6CDA8" w:tentative="1">
      <w:start w:val="1"/>
      <w:numFmt w:val="bullet"/>
      <w:lvlText w:val=""/>
      <w:lvlJc w:val="left"/>
      <w:pPr>
        <w:ind w:left="5040" w:hanging="360"/>
      </w:pPr>
      <w:rPr>
        <w:rFonts w:ascii="Symbol" w:hAnsi="Symbol" w:hint="default"/>
      </w:rPr>
    </w:lvl>
    <w:lvl w:ilvl="7" w:tplc="65F6FBEE" w:tentative="1">
      <w:start w:val="1"/>
      <w:numFmt w:val="bullet"/>
      <w:lvlText w:val="o"/>
      <w:lvlJc w:val="left"/>
      <w:pPr>
        <w:ind w:left="5760" w:hanging="360"/>
      </w:pPr>
      <w:rPr>
        <w:rFonts w:ascii="Courier New" w:hAnsi="Courier New" w:cs="Courier New" w:hint="default"/>
      </w:rPr>
    </w:lvl>
    <w:lvl w:ilvl="8" w:tplc="A784FDBA" w:tentative="1">
      <w:start w:val="1"/>
      <w:numFmt w:val="bullet"/>
      <w:lvlText w:val=""/>
      <w:lvlJc w:val="left"/>
      <w:pPr>
        <w:ind w:left="6480" w:hanging="360"/>
      </w:pPr>
      <w:rPr>
        <w:rFonts w:ascii="Wingdings" w:hAnsi="Wingdings" w:hint="default"/>
      </w:rPr>
    </w:lvl>
  </w:abstractNum>
  <w:abstractNum w:abstractNumId="18" w15:restartNumberingAfterBreak="0">
    <w:nsid w:val="65DD2D5B"/>
    <w:multiLevelType w:val="hybridMultilevel"/>
    <w:tmpl w:val="B23C44F2"/>
    <w:lvl w:ilvl="0" w:tplc="84BEE922">
      <w:numFmt w:val="bullet"/>
      <w:lvlText w:val="-"/>
      <w:lvlJc w:val="left"/>
      <w:pPr>
        <w:ind w:left="1440" w:hanging="360"/>
      </w:pPr>
      <w:rPr>
        <w:rFonts w:ascii="Arial" w:eastAsia="Times New Roman" w:hAnsi="Arial" w:cs="Arial" w:hint="default"/>
        <w:sz w:val="21"/>
      </w:rPr>
    </w:lvl>
    <w:lvl w:ilvl="1" w:tplc="569873FA" w:tentative="1">
      <w:start w:val="1"/>
      <w:numFmt w:val="lowerLetter"/>
      <w:lvlText w:val="%2."/>
      <w:lvlJc w:val="left"/>
      <w:pPr>
        <w:ind w:left="2160" w:hanging="360"/>
      </w:pPr>
    </w:lvl>
    <w:lvl w:ilvl="2" w:tplc="C706CCF4" w:tentative="1">
      <w:start w:val="1"/>
      <w:numFmt w:val="lowerRoman"/>
      <w:lvlText w:val="%3."/>
      <w:lvlJc w:val="right"/>
      <w:pPr>
        <w:ind w:left="2880" w:hanging="180"/>
      </w:pPr>
    </w:lvl>
    <w:lvl w:ilvl="3" w:tplc="3268401E" w:tentative="1">
      <w:start w:val="1"/>
      <w:numFmt w:val="decimal"/>
      <w:lvlText w:val="%4."/>
      <w:lvlJc w:val="left"/>
      <w:pPr>
        <w:ind w:left="3600" w:hanging="360"/>
      </w:pPr>
    </w:lvl>
    <w:lvl w:ilvl="4" w:tplc="35B84370" w:tentative="1">
      <w:start w:val="1"/>
      <w:numFmt w:val="lowerLetter"/>
      <w:lvlText w:val="%5."/>
      <w:lvlJc w:val="left"/>
      <w:pPr>
        <w:ind w:left="4320" w:hanging="360"/>
      </w:pPr>
    </w:lvl>
    <w:lvl w:ilvl="5" w:tplc="931AECB8" w:tentative="1">
      <w:start w:val="1"/>
      <w:numFmt w:val="lowerRoman"/>
      <w:lvlText w:val="%6."/>
      <w:lvlJc w:val="right"/>
      <w:pPr>
        <w:ind w:left="5040" w:hanging="180"/>
      </w:pPr>
    </w:lvl>
    <w:lvl w:ilvl="6" w:tplc="D0C0E2A0" w:tentative="1">
      <w:start w:val="1"/>
      <w:numFmt w:val="decimal"/>
      <w:lvlText w:val="%7."/>
      <w:lvlJc w:val="left"/>
      <w:pPr>
        <w:ind w:left="5760" w:hanging="360"/>
      </w:pPr>
    </w:lvl>
    <w:lvl w:ilvl="7" w:tplc="B9C0A1EE" w:tentative="1">
      <w:start w:val="1"/>
      <w:numFmt w:val="lowerLetter"/>
      <w:lvlText w:val="%8."/>
      <w:lvlJc w:val="left"/>
      <w:pPr>
        <w:ind w:left="6480" w:hanging="360"/>
      </w:pPr>
    </w:lvl>
    <w:lvl w:ilvl="8" w:tplc="B2D4FC74" w:tentative="1">
      <w:start w:val="1"/>
      <w:numFmt w:val="lowerRoman"/>
      <w:lvlText w:val="%9."/>
      <w:lvlJc w:val="right"/>
      <w:pPr>
        <w:ind w:left="7200" w:hanging="180"/>
      </w:pPr>
    </w:lvl>
  </w:abstractNum>
  <w:abstractNum w:abstractNumId="19" w15:restartNumberingAfterBreak="0">
    <w:nsid w:val="67015EA1"/>
    <w:multiLevelType w:val="hybridMultilevel"/>
    <w:tmpl w:val="1584DF60"/>
    <w:lvl w:ilvl="0" w:tplc="CD246162">
      <w:start w:val="1"/>
      <w:numFmt w:val="upperLetter"/>
      <w:lvlText w:val="%1."/>
      <w:lvlJc w:val="left"/>
      <w:pPr>
        <w:ind w:left="1498" w:hanging="360"/>
      </w:pPr>
    </w:lvl>
    <w:lvl w:ilvl="1" w:tplc="5E647D96" w:tentative="1">
      <w:start w:val="1"/>
      <w:numFmt w:val="lowerLetter"/>
      <w:lvlText w:val="%2."/>
      <w:lvlJc w:val="left"/>
      <w:pPr>
        <w:ind w:left="2218" w:hanging="360"/>
      </w:pPr>
    </w:lvl>
    <w:lvl w:ilvl="2" w:tplc="7D268D7A" w:tentative="1">
      <w:start w:val="1"/>
      <w:numFmt w:val="lowerRoman"/>
      <w:lvlText w:val="%3."/>
      <w:lvlJc w:val="right"/>
      <w:pPr>
        <w:ind w:left="2938" w:hanging="180"/>
      </w:pPr>
    </w:lvl>
    <w:lvl w:ilvl="3" w:tplc="F24035C2" w:tentative="1">
      <w:start w:val="1"/>
      <w:numFmt w:val="decimal"/>
      <w:lvlText w:val="%4."/>
      <w:lvlJc w:val="left"/>
      <w:pPr>
        <w:ind w:left="3658" w:hanging="360"/>
      </w:pPr>
    </w:lvl>
    <w:lvl w:ilvl="4" w:tplc="BB66EBD2" w:tentative="1">
      <w:start w:val="1"/>
      <w:numFmt w:val="lowerLetter"/>
      <w:lvlText w:val="%5."/>
      <w:lvlJc w:val="left"/>
      <w:pPr>
        <w:ind w:left="4378" w:hanging="360"/>
      </w:pPr>
    </w:lvl>
    <w:lvl w:ilvl="5" w:tplc="7604D3E0" w:tentative="1">
      <w:start w:val="1"/>
      <w:numFmt w:val="lowerRoman"/>
      <w:lvlText w:val="%6."/>
      <w:lvlJc w:val="right"/>
      <w:pPr>
        <w:ind w:left="5098" w:hanging="180"/>
      </w:pPr>
    </w:lvl>
    <w:lvl w:ilvl="6" w:tplc="CC346980" w:tentative="1">
      <w:start w:val="1"/>
      <w:numFmt w:val="decimal"/>
      <w:lvlText w:val="%7."/>
      <w:lvlJc w:val="left"/>
      <w:pPr>
        <w:ind w:left="5818" w:hanging="360"/>
      </w:pPr>
    </w:lvl>
    <w:lvl w:ilvl="7" w:tplc="E990BE94" w:tentative="1">
      <w:start w:val="1"/>
      <w:numFmt w:val="lowerLetter"/>
      <w:lvlText w:val="%8."/>
      <w:lvlJc w:val="left"/>
      <w:pPr>
        <w:ind w:left="6538" w:hanging="360"/>
      </w:pPr>
    </w:lvl>
    <w:lvl w:ilvl="8" w:tplc="CE18E5DC" w:tentative="1">
      <w:start w:val="1"/>
      <w:numFmt w:val="lowerRoman"/>
      <w:lvlText w:val="%9."/>
      <w:lvlJc w:val="right"/>
      <w:pPr>
        <w:ind w:left="7258" w:hanging="180"/>
      </w:pPr>
    </w:lvl>
  </w:abstractNum>
  <w:abstractNum w:abstractNumId="20" w15:restartNumberingAfterBreak="0">
    <w:nsid w:val="699F4B57"/>
    <w:multiLevelType w:val="hybridMultilevel"/>
    <w:tmpl w:val="18B06B7C"/>
    <w:lvl w:ilvl="0" w:tplc="F75C2ACE">
      <w:start w:val="1"/>
      <w:numFmt w:val="bullet"/>
      <w:lvlText w:val=""/>
      <w:lvlJc w:val="left"/>
      <w:pPr>
        <w:ind w:left="720" w:hanging="360"/>
      </w:pPr>
      <w:rPr>
        <w:rFonts w:ascii="Symbol" w:hAnsi="Symbol" w:hint="default"/>
      </w:rPr>
    </w:lvl>
    <w:lvl w:ilvl="1" w:tplc="8AE287EA" w:tentative="1">
      <w:start w:val="1"/>
      <w:numFmt w:val="bullet"/>
      <w:lvlText w:val="o"/>
      <w:lvlJc w:val="left"/>
      <w:pPr>
        <w:ind w:left="1440" w:hanging="360"/>
      </w:pPr>
      <w:rPr>
        <w:rFonts w:ascii="Courier New" w:hAnsi="Courier New" w:cs="Courier New" w:hint="default"/>
      </w:rPr>
    </w:lvl>
    <w:lvl w:ilvl="2" w:tplc="A8EE6348" w:tentative="1">
      <w:start w:val="1"/>
      <w:numFmt w:val="bullet"/>
      <w:lvlText w:val=""/>
      <w:lvlJc w:val="left"/>
      <w:pPr>
        <w:ind w:left="2160" w:hanging="360"/>
      </w:pPr>
      <w:rPr>
        <w:rFonts w:ascii="Wingdings" w:hAnsi="Wingdings" w:hint="default"/>
      </w:rPr>
    </w:lvl>
    <w:lvl w:ilvl="3" w:tplc="4CE42D08" w:tentative="1">
      <w:start w:val="1"/>
      <w:numFmt w:val="bullet"/>
      <w:lvlText w:val=""/>
      <w:lvlJc w:val="left"/>
      <w:pPr>
        <w:ind w:left="2880" w:hanging="360"/>
      </w:pPr>
      <w:rPr>
        <w:rFonts w:ascii="Symbol" w:hAnsi="Symbol" w:hint="default"/>
      </w:rPr>
    </w:lvl>
    <w:lvl w:ilvl="4" w:tplc="06C0627C" w:tentative="1">
      <w:start w:val="1"/>
      <w:numFmt w:val="bullet"/>
      <w:lvlText w:val="o"/>
      <w:lvlJc w:val="left"/>
      <w:pPr>
        <w:ind w:left="3600" w:hanging="360"/>
      </w:pPr>
      <w:rPr>
        <w:rFonts w:ascii="Courier New" w:hAnsi="Courier New" w:cs="Courier New" w:hint="default"/>
      </w:rPr>
    </w:lvl>
    <w:lvl w:ilvl="5" w:tplc="B628BFFC" w:tentative="1">
      <w:start w:val="1"/>
      <w:numFmt w:val="bullet"/>
      <w:lvlText w:val=""/>
      <w:lvlJc w:val="left"/>
      <w:pPr>
        <w:ind w:left="4320" w:hanging="360"/>
      </w:pPr>
      <w:rPr>
        <w:rFonts w:ascii="Wingdings" w:hAnsi="Wingdings" w:hint="default"/>
      </w:rPr>
    </w:lvl>
    <w:lvl w:ilvl="6" w:tplc="9A961C6C" w:tentative="1">
      <w:start w:val="1"/>
      <w:numFmt w:val="bullet"/>
      <w:lvlText w:val=""/>
      <w:lvlJc w:val="left"/>
      <w:pPr>
        <w:ind w:left="5040" w:hanging="360"/>
      </w:pPr>
      <w:rPr>
        <w:rFonts w:ascii="Symbol" w:hAnsi="Symbol" w:hint="default"/>
      </w:rPr>
    </w:lvl>
    <w:lvl w:ilvl="7" w:tplc="B26C87F8" w:tentative="1">
      <w:start w:val="1"/>
      <w:numFmt w:val="bullet"/>
      <w:lvlText w:val="o"/>
      <w:lvlJc w:val="left"/>
      <w:pPr>
        <w:ind w:left="5760" w:hanging="360"/>
      </w:pPr>
      <w:rPr>
        <w:rFonts w:ascii="Courier New" w:hAnsi="Courier New" w:cs="Courier New" w:hint="default"/>
      </w:rPr>
    </w:lvl>
    <w:lvl w:ilvl="8" w:tplc="CF9C0DB0" w:tentative="1">
      <w:start w:val="1"/>
      <w:numFmt w:val="bullet"/>
      <w:lvlText w:val=""/>
      <w:lvlJc w:val="left"/>
      <w:pPr>
        <w:ind w:left="6480" w:hanging="360"/>
      </w:pPr>
      <w:rPr>
        <w:rFonts w:ascii="Wingdings" w:hAnsi="Wingdings" w:hint="default"/>
      </w:rPr>
    </w:lvl>
  </w:abstractNum>
  <w:abstractNum w:abstractNumId="21" w15:restartNumberingAfterBreak="0">
    <w:nsid w:val="6A324219"/>
    <w:multiLevelType w:val="hybridMultilevel"/>
    <w:tmpl w:val="B798BDD6"/>
    <w:lvl w:ilvl="0" w:tplc="6B341C60">
      <w:start w:val="1"/>
      <w:numFmt w:val="decimal"/>
      <w:lvlText w:val="%1."/>
      <w:lvlJc w:val="left"/>
      <w:pPr>
        <w:ind w:left="720" w:hanging="360"/>
      </w:pPr>
    </w:lvl>
    <w:lvl w:ilvl="1" w:tplc="16AABBDA">
      <w:start w:val="1"/>
      <w:numFmt w:val="lowerLetter"/>
      <w:lvlText w:val="%2."/>
      <w:lvlJc w:val="left"/>
      <w:pPr>
        <w:ind w:left="1440" w:hanging="360"/>
      </w:pPr>
    </w:lvl>
    <w:lvl w:ilvl="2" w:tplc="20281C44" w:tentative="1">
      <w:start w:val="1"/>
      <w:numFmt w:val="lowerRoman"/>
      <w:lvlText w:val="%3."/>
      <w:lvlJc w:val="right"/>
      <w:pPr>
        <w:ind w:left="2160" w:hanging="180"/>
      </w:pPr>
    </w:lvl>
    <w:lvl w:ilvl="3" w:tplc="AFBEB044" w:tentative="1">
      <w:start w:val="1"/>
      <w:numFmt w:val="decimal"/>
      <w:lvlText w:val="%4."/>
      <w:lvlJc w:val="left"/>
      <w:pPr>
        <w:ind w:left="2880" w:hanging="360"/>
      </w:pPr>
    </w:lvl>
    <w:lvl w:ilvl="4" w:tplc="BA6A03FE" w:tentative="1">
      <w:start w:val="1"/>
      <w:numFmt w:val="lowerLetter"/>
      <w:lvlText w:val="%5."/>
      <w:lvlJc w:val="left"/>
      <w:pPr>
        <w:ind w:left="3600" w:hanging="360"/>
      </w:pPr>
    </w:lvl>
    <w:lvl w:ilvl="5" w:tplc="69CAE164" w:tentative="1">
      <w:start w:val="1"/>
      <w:numFmt w:val="lowerRoman"/>
      <w:lvlText w:val="%6."/>
      <w:lvlJc w:val="right"/>
      <w:pPr>
        <w:ind w:left="4320" w:hanging="180"/>
      </w:pPr>
    </w:lvl>
    <w:lvl w:ilvl="6" w:tplc="52DC5998" w:tentative="1">
      <w:start w:val="1"/>
      <w:numFmt w:val="decimal"/>
      <w:lvlText w:val="%7."/>
      <w:lvlJc w:val="left"/>
      <w:pPr>
        <w:ind w:left="5040" w:hanging="360"/>
      </w:pPr>
    </w:lvl>
    <w:lvl w:ilvl="7" w:tplc="8FC636D6" w:tentative="1">
      <w:start w:val="1"/>
      <w:numFmt w:val="lowerLetter"/>
      <w:lvlText w:val="%8."/>
      <w:lvlJc w:val="left"/>
      <w:pPr>
        <w:ind w:left="5760" w:hanging="360"/>
      </w:pPr>
    </w:lvl>
    <w:lvl w:ilvl="8" w:tplc="015A1076" w:tentative="1">
      <w:start w:val="1"/>
      <w:numFmt w:val="lowerRoman"/>
      <w:lvlText w:val="%9."/>
      <w:lvlJc w:val="right"/>
      <w:pPr>
        <w:ind w:left="6480" w:hanging="180"/>
      </w:pPr>
    </w:lvl>
  </w:abstractNum>
  <w:abstractNum w:abstractNumId="22" w15:restartNumberingAfterBreak="0">
    <w:nsid w:val="6A6C0932"/>
    <w:multiLevelType w:val="hybridMultilevel"/>
    <w:tmpl w:val="0A62BAA8"/>
    <w:lvl w:ilvl="0" w:tplc="11FC70B4">
      <w:start w:val="1"/>
      <w:numFmt w:val="bullet"/>
      <w:lvlText w:val=""/>
      <w:lvlJc w:val="left"/>
      <w:pPr>
        <w:ind w:left="1495" w:hanging="360"/>
      </w:pPr>
      <w:rPr>
        <w:rFonts w:ascii="Symbol" w:hAnsi="Symbol" w:hint="default"/>
      </w:rPr>
    </w:lvl>
    <w:lvl w:ilvl="1" w:tplc="120A5DBE" w:tentative="1">
      <w:start w:val="1"/>
      <w:numFmt w:val="bullet"/>
      <w:lvlText w:val="o"/>
      <w:lvlJc w:val="left"/>
      <w:pPr>
        <w:ind w:left="2938" w:hanging="360"/>
      </w:pPr>
      <w:rPr>
        <w:rFonts w:ascii="Courier New" w:hAnsi="Courier New" w:cs="Courier New" w:hint="default"/>
      </w:rPr>
    </w:lvl>
    <w:lvl w:ilvl="2" w:tplc="9E54ABDA" w:tentative="1">
      <w:start w:val="1"/>
      <w:numFmt w:val="bullet"/>
      <w:lvlText w:val=""/>
      <w:lvlJc w:val="left"/>
      <w:pPr>
        <w:ind w:left="3658" w:hanging="360"/>
      </w:pPr>
      <w:rPr>
        <w:rFonts w:ascii="Wingdings" w:hAnsi="Wingdings" w:hint="default"/>
      </w:rPr>
    </w:lvl>
    <w:lvl w:ilvl="3" w:tplc="619CFE38" w:tentative="1">
      <w:start w:val="1"/>
      <w:numFmt w:val="bullet"/>
      <w:lvlText w:val=""/>
      <w:lvlJc w:val="left"/>
      <w:pPr>
        <w:ind w:left="4378" w:hanging="360"/>
      </w:pPr>
      <w:rPr>
        <w:rFonts w:ascii="Symbol" w:hAnsi="Symbol" w:hint="default"/>
      </w:rPr>
    </w:lvl>
    <w:lvl w:ilvl="4" w:tplc="72FEF23C" w:tentative="1">
      <w:start w:val="1"/>
      <w:numFmt w:val="bullet"/>
      <w:lvlText w:val="o"/>
      <w:lvlJc w:val="left"/>
      <w:pPr>
        <w:ind w:left="5098" w:hanging="360"/>
      </w:pPr>
      <w:rPr>
        <w:rFonts w:ascii="Courier New" w:hAnsi="Courier New" w:cs="Courier New" w:hint="default"/>
      </w:rPr>
    </w:lvl>
    <w:lvl w:ilvl="5" w:tplc="B086BB30" w:tentative="1">
      <w:start w:val="1"/>
      <w:numFmt w:val="bullet"/>
      <w:lvlText w:val=""/>
      <w:lvlJc w:val="left"/>
      <w:pPr>
        <w:ind w:left="5818" w:hanging="360"/>
      </w:pPr>
      <w:rPr>
        <w:rFonts w:ascii="Wingdings" w:hAnsi="Wingdings" w:hint="default"/>
      </w:rPr>
    </w:lvl>
    <w:lvl w:ilvl="6" w:tplc="BF9E831A" w:tentative="1">
      <w:start w:val="1"/>
      <w:numFmt w:val="bullet"/>
      <w:lvlText w:val=""/>
      <w:lvlJc w:val="left"/>
      <w:pPr>
        <w:ind w:left="6538" w:hanging="360"/>
      </w:pPr>
      <w:rPr>
        <w:rFonts w:ascii="Symbol" w:hAnsi="Symbol" w:hint="default"/>
      </w:rPr>
    </w:lvl>
    <w:lvl w:ilvl="7" w:tplc="117C2C6E" w:tentative="1">
      <w:start w:val="1"/>
      <w:numFmt w:val="bullet"/>
      <w:lvlText w:val="o"/>
      <w:lvlJc w:val="left"/>
      <w:pPr>
        <w:ind w:left="7258" w:hanging="360"/>
      </w:pPr>
      <w:rPr>
        <w:rFonts w:ascii="Courier New" w:hAnsi="Courier New" w:cs="Courier New" w:hint="default"/>
      </w:rPr>
    </w:lvl>
    <w:lvl w:ilvl="8" w:tplc="D5B285C8" w:tentative="1">
      <w:start w:val="1"/>
      <w:numFmt w:val="bullet"/>
      <w:lvlText w:val=""/>
      <w:lvlJc w:val="left"/>
      <w:pPr>
        <w:ind w:left="7978" w:hanging="360"/>
      </w:pPr>
      <w:rPr>
        <w:rFonts w:ascii="Wingdings" w:hAnsi="Wingdings" w:hint="default"/>
      </w:rPr>
    </w:lvl>
  </w:abstractNum>
  <w:abstractNum w:abstractNumId="23" w15:restartNumberingAfterBreak="0">
    <w:nsid w:val="6D6D37F6"/>
    <w:multiLevelType w:val="hybridMultilevel"/>
    <w:tmpl w:val="5ADAB6FE"/>
    <w:lvl w:ilvl="0" w:tplc="15746A92">
      <w:start w:val="1"/>
      <w:numFmt w:val="lowerLetter"/>
      <w:lvlText w:val="%1)"/>
      <w:lvlJc w:val="left"/>
      <w:pPr>
        <w:ind w:left="360" w:hanging="360"/>
      </w:pPr>
      <w:rPr>
        <w:rFonts w:hint="default"/>
      </w:rPr>
    </w:lvl>
    <w:lvl w:ilvl="1" w:tplc="C0F895C0" w:tentative="1">
      <w:start w:val="1"/>
      <w:numFmt w:val="lowerLetter"/>
      <w:lvlText w:val="%2."/>
      <w:lvlJc w:val="left"/>
      <w:pPr>
        <w:ind w:left="1080" w:hanging="360"/>
      </w:pPr>
    </w:lvl>
    <w:lvl w:ilvl="2" w:tplc="7A628122" w:tentative="1">
      <w:start w:val="1"/>
      <w:numFmt w:val="lowerRoman"/>
      <w:lvlText w:val="%3."/>
      <w:lvlJc w:val="right"/>
      <w:pPr>
        <w:ind w:left="1800" w:hanging="180"/>
      </w:pPr>
    </w:lvl>
    <w:lvl w:ilvl="3" w:tplc="9C3AC88E" w:tentative="1">
      <w:start w:val="1"/>
      <w:numFmt w:val="decimal"/>
      <w:lvlText w:val="%4."/>
      <w:lvlJc w:val="left"/>
      <w:pPr>
        <w:ind w:left="2520" w:hanging="360"/>
      </w:pPr>
    </w:lvl>
    <w:lvl w:ilvl="4" w:tplc="9C2CD7C8" w:tentative="1">
      <w:start w:val="1"/>
      <w:numFmt w:val="lowerLetter"/>
      <w:lvlText w:val="%5."/>
      <w:lvlJc w:val="left"/>
      <w:pPr>
        <w:ind w:left="3240" w:hanging="360"/>
      </w:pPr>
    </w:lvl>
    <w:lvl w:ilvl="5" w:tplc="CB06557E" w:tentative="1">
      <w:start w:val="1"/>
      <w:numFmt w:val="lowerRoman"/>
      <w:lvlText w:val="%6."/>
      <w:lvlJc w:val="right"/>
      <w:pPr>
        <w:ind w:left="3960" w:hanging="180"/>
      </w:pPr>
    </w:lvl>
    <w:lvl w:ilvl="6" w:tplc="3F7603D4" w:tentative="1">
      <w:start w:val="1"/>
      <w:numFmt w:val="decimal"/>
      <w:lvlText w:val="%7."/>
      <w:lvlJc w:val="left"/>
      <w:pPr>
        <w:ind w:left="4680" w:hanging="360"/>
      </w:pPr>
    </w:lvl>
    <w:lvl w:ilvl="7" w:tplc="13EEDA6C" w:tentative="1">
      <w:start w:val="1"/>
      <w:numFmt w:val="lowerLetter"/>
      <w:lvlText w:val="%8."/>
      <w:lvlJc w:val="left"/>
      <w:pPr>
        <w:ind w:left="5400" w:hanging="360"/>
      </w:pPr>
    </w:lvl>
    <w:lvl w:ilvl="8" w:tplc="14960E18" w:tentative="1">
      <w:start w:val="1"/>
      <w:numFmt w:val="lowerRoman"/>
      <w:lvlText w:val="%9."/>
      <w:lvlJc w:val="right"/>
      <w:pPr>
        <w:ind w:left="6120" w:hanging="180"/>
      </w:pPr>
    </w:lvl>
  </w:abstractNum>
  <w:abstractNum w:abstractNumId="24" w15:restartNumberingAfterBreak="0">
    <w:nsid w:val="70AF2B31"/>
    <w:multiLevelType w:val="multilevel"/>
    <w:tmpl w:val="63C632CA"/>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74813935"/>
    <w:multiLevelType w:val="hybridMultilevel"/>
    <w:tmpl w:val="56E05A66"/>
    <w:lvl w:ilvl="0" w:tplc="C37CF2D2">
      <w:start w:val="1"/>
      <w:numFmt w:val="decimal"/>
      <w:lvlText w:val="%1."/>
      <w:lvlJc w:val="left"/>
      <w:pPr>
        <w:ind w:left="76" w:hanging="360"/>
      </w:pPr>
      <w:rPr>
        <w:rFonts w:hint="default"/>
      </w:rPr>
    </w:lvl>
    <w:lvl w:ilvl="1" w:tplc="E8ACC566" w:tentative="1">
      <w:start w:val="1"/>
      <w:numFmt w:val="lowerLetter"/>
      <w:lvlText w:val="%2."/>
      <w:lvlJc w:val="left"/>
      <w:pPr>
        <w:ind w:left="796" w:hanging="360"/>
      </w:pPr>
    </w:lvl>
    <w:lvl w:ilvl="2" w:tplc="84367E72" w:tentative="1">
      <w:start w:val="1"/>
      <w:numFmt w:val="lowerRoman"/>
      <w:lvlText w:val="%3."/>
      <w:lvlJc w:val="right"/>
      <w:pPr>
        <w:ind w:left="1516" w:hanging="180"/>
      </w:pPr>
    </w:lvl>
    <w:lvl w:ilvl="3" w:tplc="64DA6B1E" w:tentative="1">
      <w:start w:val="1"/>
      <w:numFmt w:val="decimal"/>
      <w:lvlText w:val="%4."/>
      <w:lvlJc w:val="left"/>
      <w:pPr>
        <w:ind w:left="2236" w:hanging="360"/>
      </w:pPr>
    </w:lvl>
    <w:lvl w:ilvl="4" w:tplc="B74A2CA6" w:tentative="1">
      <w:start w:val="1"/>
      <w:numFmt w:val="lowerLetter"/>
      <w:lvlText w:val="%5."/>
      <w:lvlJc w:val="left"/>
      <w:pPr>
        <w:ind w:left="2956" w:hanging="360"/>
      </w:pPr>
    </w:lvl>
    <w:lvl w:ilvl="5" w:tplc="613A720A" w:tentative="1">
      <w:start w:val="1"/>
      <w:numFmt w:val="lowerRoman"/>
      <w:lvlText w:val="%6."/>
      <w:lvlJc w:val="right"/>
      <w:pPr>
        <w:ind w:left="3676" w:hanging="180"/>
      </w:pPr>
    </w:lvl>
    <w:lvl w:ilvl="6" w:tplc="6FDA8F9A" w:tentative="1">
      <w:start w:val="1"/>
      <w:numFmt w:val="decimal"/>
      <w:lvlText w:val="%7."/>
      <w:lvlJc w:val="left"/>
      <w:pPr>
        <w:ind w:left="4396" w:hanging="360"/>
      </w:pPr>
    </w:lvl>
    <w:lvl w:ilvl="7" w:tplc="87FC6BD0" w:tentative="1">
      <w:start w:val="1"/>
      <w:numFmt w:val="lowerLetter"/>
      <w:lvlText w:val="%8."/>
      <w:lvlJc w:val="left"/>
      <w:pPr>
        <w:ind w:left="5116" w:hanging="360"/>
      </w:pPr>
    </w:lvl>
    <w:lvl w:ilvl="8" w:tplc="7DA6E6CC" w:tentative="1">
      <w:start w:val="1"/>
      <w:numFmt w:val="lowerRoman"/>
      <w:lvlText w:val="%9."/>
      <w:lvlJc w:val="right"/>
      <w:pPr>
        <w:ind w:left="5836" w:hanging="180"/>
      </w:pPr>
    </w:lvl>
  </w:abstractNum>
  <w:abstractNum w:abstractNumId="26" w15:restartNumberingAfterBreak="0">
    <w:nsid w:val="792554E6"/>
    <w:multiLevelType w:val="hybridMultilevel"/>
    <w:tmpl w:val="655CE7B4"/>
    <w:lvl w:ilvl="0" w:tplc="DB12F7F8">
      <w:numFmt w:val="bullet"/>
      <w:lvlText w:val="-"/>
      <w:lvlJc w:val="left"/>
      <w:pPr>
        <w:ind w:left="76" w:hanging="360"/>
      </w:pPr>
      <w:rPr>
        <w:rFonts w:ascii="Times New Roman" w:eastAsiaTheme="minorHAnsi" w:hAnsi="Times New Roman" w:cs="Times New Roman" w:hint="default"/>
      </w:rPr>
    </w:lvl>
    <w:lvl w:ilvl="1" w:tplc="8304A61E" w:tentative="1">
      <w:start w:val="1"/>
      <w:numFmt w:val="bullet"/>
      <w:lvlText w:val="o"/>
      <w:lvlJc w:val="left"/>
      <w:pPr>
        <w:ind w:left="796" w:hanging="360"/>
      </w:pPr>
      <w:rPr>
        <w:rFonts w:ascii="Courier New" w:hAnsi="Courier New" w:cs="Courier New" w:hint="default"/>
      </w:rPr>
    </w:lvl>
    <w:lvl w:ilvl="2" w:tplc="374820C2" w:tentative="1">
      <w:start w:val="1"/>
      <w:numFmt w:val="bullet"/>
      <w:lvlText w:val=""/>
      <w:lvlJc w:val="left"/>
      <w:pPr>
        <w:ind w:left="1516" w:hanging="360"/>
      </w:pPr>
      <w:rPr>
        <w:rFonts w:ascii="Wingdings" w:hAnsi="Wingdings" w:hint="default"/>
      </w:rPr>
    </w:lvl>
    <w:lvl w:ilvl="3" w:tplc="24B0F574" w:tentative="1">
      <w:start w:val="1"/>
      <w:numFmt w:val="bullet"/>
      <w:lvlText w:val=""/>
      <w:lvlJc w:val="left"/>
      <w:pPr>
        <w:ind w:left="2236" w:hanging="360"/>
      </w:pPr>
      <w:rPr>
        <w:rFonts w:ascii="Symbol" w:hAnsi="Symbol" w:hint="default"/>
      </w:rPr>
    </w:lvl>
    <w:lvl w:ilvl="4" w:tplc="F7DA1ED8" w:tentative="1">
      <w:start w:val="1"/>
      <w:numFmt w:val="bullet"/>
      <w:lvlText w:val="o"/>
      <w:lvlJc w:val="left"/>
      <w:pPr>
        <w:ind w:left="2956" w:hanging="360"/>
      </w:pPr>
      <w:rPr>
        <w:rFonts w:ascii="Courier New" w:hAnsi="Courier New" w:cs="Courier New" w:hint="default"/>
      </w:rPr>
    </w:lvl>
    <w:lvl w:ilvl="5" w:tplc="B3F07C78" w:tentative="1">
      <w:start w:val="1"/>
      <w:numFmt w:val="bullet"/>
      <w:lvlText w:val=""/>
      <w:lvlJc w:val="left"/>
      <w:pPr>
        <w:ind w:left="3676" w:hanging="360"/>
      </w:pPr>
      <w:rPr>
        <w:rFonts w:ascii="Wingdings" w:hAnsi="Wingdings" w:hint="default"/>
      </w:rPr>
    </w:lvl>
    <w:lvl w:ilvl="6" w:tplc="647AF0B2" w:tentative="1">
      <w:start w:val="1"/>
      <w:numFmt w:val="bullet"/>
      <w:lvlText w:val=""/>
      <w:lvlJc w:val="left"/>
      <w:pPr>
        <w:ind w:left="4396" w:hanging="360"/>
      </w:pPr>
      <w:rPr>
        <w:rFonts w:ascii="Symbol" w:hAnsi="Symbol" w:hint="default"/>
      </w:rPr>
    </w:lvl>
    <w:lvl w:ilvl="7" w:tplc="79A406EE" w:tentative="1">
      <w:start w:val="1"/>
      <w:numFmt w:val="bullet"/>
      <w:lvlText w:val="o"/>
      <w:lvlJc w:val="left"/>
      <w:pPr>
        <w:ind w:left="5116" w:hanging="360"/>
      </w:pPr>
      <w:rPr>
        <w:rFonts w:ascii="Courier New" w:hAnsi="Courier New" w:cs="Courier New" w:hint="default"/>
      </w:rPr>
    </w:lvl>
    <w:lvl w:ilvl="8" w:tplc="14D0EFE2" w:tentative="1">
      <w:start w:val="1"/>
      <w:numFmt w:val="bullet"/>
      <w:lvlText w:val=""/>
      <w:lvlJc w:val="left"/>
      <w:pPr>
        <w:ind w:left="5836" w:hanging="360"/>
      </w:pPr>
      <w:rPr>
        <w:rFonts w:ascii="Wingdings" w:hAnsi="Wingdings" w:hint="default"/>
      </w:rPr>
    </w:lvl>
  </w:abstractNum>
  <w:abstractNum w:abstractNumId="27" w15:restartNumberingAfterBreak="0">
    <w:nsid w:val="7E171795"/>
    <w:multiLevelType w:val="hybridMultilevel"/>
    <w:tmpl w:val="D09EED36"/>
    <w:lvl w:ilvl="0" w:tplc="0ABAEAA0">
      <w:start w:val="1"/>
      <w:numFmt w:val="decimal"/>
      <w:lvlText w:val="%1."/>
      <w:lvlJc w:val="left"/>
      <w:pPr>
        <w:ind w:left="720" w:hanging="360"/>
      </w:pPr>
    </w:lvl>
    <w:lvl w:ilvl="1" w:tplc="AC0822DE" w:tentative="1">
      <w:start w:val="1"/>
      <w:numFmt w:val="lowerLetter"/>
      <w:lvlText w:val="%2."/>
      <w:lvlJc w:val="left"/>
      <w:pPr>
        <w:ind w:left="1440" w:hanging="360"/>
      </w:pPr>
    </w:lvl>
    <w:lvl w:ilvl="2" w:tplc="E648F106" w:tentative="1">
      <w:start w:val="1"/>
      <w:numFmt w:val="lowerRoman"/>
      <w:lvlText w:val="%3."/>
      <w:lvlJc w:val="right"/>
      <w:pPr>
        <w:ind w:left="2160" w:hanging="180"/>
      </w:pPr>
    </w:lvl>
    <w:lvl w:ilvl="3" w:tplc="13586F2A" w:tentative="1">
      <w:start w:val="1"/>
      <w:numFmt w:val="decimal"/>
      <w:lvlText w:val="%4."/>
      <w:lvlJc w:val="left"/>
      <w:pPr>
        <w:ind w:left="2880" w:hanging="360"/>
      </w:pPr>
    </w:lvl>
    <w:lvl w:ilvl="4" w:tplc="F976E2DE" w:tentative="1">
      <w:start w:val="1"/>
      <w:numFmt w:val="lowerLetter"/>
      <w:lvlText w:val="%5."/>
      <w:lvlJc w:val="left"/>
      <w:pPr>
        <w:ind w:left="3600" w:hanging="360"/>
      </w:pPr>
    </w:lvl>
    <w:lvl w:ilvl="5" w:tplc="13D4ECBC" w:tentative="1">
      <w:start w:val="1"/>
      <w:numFmt w:val="lowerRoman"/>
      <w:lvlText w:val="%6."/>
      <w:lvlJc w:val="right"/>
      <w:pPr>
        <w:ind w:left="4320" w:hanging="180"/>
      </w:pPr>
    </w:lvl>
    <w:lvl w:ilvl="6" w:tplc="AB205F98" w:tentative="1">
      <w:start w:val="1"/>
      <w:numFmt w:val="decimal"/>
      <w:lvlText w:val="%7."/>
      <w:lvlJc w:val="left"/>
      <w:pPr>
        <w:ind w:left="5040" w:hanging="360"/>
      </w:pPr>
    </w:lvl>
    <w:lvl w:ilvl="7" w:tplc="A46A09F0" w:tentative="1">
      <w:start w:val="1"/>
      <w:numFmt w:val="lowerLetter"/>
      <w:lvlText w:val="%8."/>
      <w:lvlJc w:val="left"/>
      <w:pPr>
        <w:ind w:left="5760" w:hanging="360"/>
      </w:pPr>
    </w:lvl>
    <w:lvl w:ilvl="8" w:tplc="9BB62696" w:tentative="1">
      <w:start w:val="1"/>
      <w:numFmt w:val="lowerRoman"/>
      <w:lvlText w:val="%9."/>
      <w:lvlJc w:val="right"/>
      <w:pPr>
        <w:ind w:left="6480" w:hanging="180"/>
      </w:pPr>
    </w:lvl>
  </w:abstractNum>
  <w:num w:numId="1" w16cid:durableId="76631520">
    <w:abstractNumId w:val="11"/>
  </w:num>
  <w:num w:numId="2" w16cid:durableId="1173229328">
    <w:abstractNumId w:val="24"/>
  </w:num>
  <w:num w:numId="3" w16cid:durableId="884877446">
    <w:abstractNumId w:val="0"/>
  </w:num>
  <w:num w:numId="4" w16cid:durableId="51387253">
    <w:abstractNumId w:val="2"/>
  </w:num>
  <w:num w:numId="5" w16cid:durableId="1174539698">
    <w:abstractNumId w:val="14"/>
  </w:num>
  <w:num w:numId="6" w16cid:durableId="943221328">
    <w:abstractNumId w:val="15"/>
  </w:num>
  <w:num w:numId="7" w16cid:durableId="1795252902">
    <w:abstractNumId w:val="26"/>
  </w:num>
  <w:num w:numId="8" w16cid:durableId="767309378">
    <w:abstractNumId w:val="6"/>
  </w:num>
  <w:num w:numId="9" w16cid:durableId="140390088">
    <w:abstractNumId w:val="25"/>
  </w:num>
  <w:num w:numId="10" w16cid:durableId="97987269">
    <w:abstractNumId w:val="27"/>
  </w:num>
  <w:num w:numId="11" w16cid:durableId="323819084">
    <w:abstractNumId w:val="9"/>
  </w:num>
  <w:num w:numId="12" w16cid:durableId="487285574">
    <w:abstractNumId w:val="8"/>
  </w:num>
  <w:num w:numId="13" w16cid:durableId="1725446468">
    <w:abstractNumId w:val="7"/>
  </w:num>
  <w:num w:numId="14" w16cid:durableId="1006402637">
    <w:abstractNumId w:val="19"/>
  </w:num>
  <w:num w:numId="15" w16cid:durableId="1541166104">
    <w:abstractNumId w:val="22"/>
  </w:num>
  <w:num w:numId="16" w16cid:durableId="2138721951">
    <w:abstractNumId w:val="20"/>
  </w:num>
  <w:num w:numId="17" w16cid:durableId="2115401288">
    <w:abstractNumId w:val="17"/>
  </w:num>
  <w:num w:numId="18" w16cid:durableId="228273683">
    <w:abstractNumId w:val="16"/>
  </w:num>
  <w:num w:numId="19" w16cid:durableId="1098908834">
    <w:abstractNumId w:val="4"/>
  </w:num>
  <w:num w:numId="20" w16cid:durableId="1284380263">
    <w:abstractNumId w:val="12"/>
  </w:num>
  <w:num w:numId="21" w16cid:durableId="751245397">
    <w:abstractNumId w:val="21"/>
  </w:num>
  <w:num w:numId="22" w16cid:durableId="2034643521">
    <w:abstractNumId w:val="5"/>
  </w:num>
  <w:num w:numId="23" w16cid:durableId="1528760155">
    <w:abstractNumId w:val="1"/>
  </w:num>
  <w:num w:numId="24" w16cid:durableId="543835864">
    <w:abstractNumId w:val="13"/>
  </w:num>
  <w:num w:numId="25" w16cid:durableId="1627547103">
    <w:abstractNumId w:val="23"/>
  </w:num>
  <w:num w:numId="26" w16cid:durableId="1573538460">
    <w:abstractNumId w:val="3"/>
  </w:num>
  <w:num w:numId="27" w16cid:durableId="2061202668">
    <w:abstractNumId w:val="18"/>
  </w:num>
  <w:num w:numId="28" w16cid:durableId="5255594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B0F"/>
    <w:rsid w:val="0002202A"/>
    <w:rsid w:val="0003611D"/>
    <w:rsid w:val="000423A9"/>
    <w:rsid w:val="000527E0"/>
    <w:rsid w:val="0005716E"/>
    <w:rsid w:val="0006367E"/>
    <w:rsid w:val="00064573"/>
    <w:rsid w:val="00065697"/>
    <w:rsid w:val="00082AE1"/>
    <w:rsid w:val="00082BD3"/>
    <w:rsid w:val="00083C24"/>
    <w:rsid w:val="00084290"/>
    <w:rsid w:val="0008765A"/>
    <w:rsid w:val="00093879"/>
    <w:rsid w:val="000A4C0E"/>
    <w:rsid w:val="000D46B5"/>
    <w:rsid w:val="000E6162"/>
    <w:rsid w:val="000F54A0"/>
    <w:rsid w:val="001028F3"/>
    <w:rsid w:val="0010792E"/>
    <w:rsid w:val="00120E2D"/>
    <w:rsid w:val="00122676"/>
    <w:rsid w:val="00132BD0"/>
    <w:rsid w:val="00180DC6"/>
    <w:rsid w:val="001A7F3D"/>
    <w:rsid w:val="001E541E"/>
    <w:rsid w:val="002167FF"/>
    <w:rsid w:val="002178B0"/>
    <w:rsid w:val="00236100"/>
    <w:rsid w:val="00236316"/>
    <w:rsid w:val="002435E7"/>
    <w:rsid w:val="00255C4D"/>
    <w:rsid w:val="00266425"/>
    <w:rsid w:val="002A7910"/>
    <w:rsid w:val="002C44D3"/>
    <w:rsid w:val="002D7336"/>
    <w:rsid w:val="002E477E"/>
    <w:rsid w:val="002F6800"/>
    <w:rsid w:val="00302E09"/>
    <w:rsid w:val="00306069"/>
    <w:rsid w:val="00332D2A"/>
    <w:rsid w:val="00336FEA"/>
    <w:rsid w:val="003634FC"/>
    <w:rsid w:val="00366983"/>
    <w:rsid w:val="0037677B"/>
    <w:rsid w:val="00380DEC"/>
    <w:rsid w:val="0038155F"/>
    <w:rsid w:val="003873AE"/>
    <w:rsid w:val="0039395D"/>
    <w:rsid w:val="003A4D11"/>
    <w:rsid w:val="003A785D"/>
    <w:rsid w:val="003B388E"/>
    <w:rsid w:val="003C1912"/>
    <w:rsid w:val="003C2324"/>
    <w:rsid w:val="003C48CD"/>
    <w:rsid w:val="003E7C43"/>
    <w:rsid w:val="003F0B02"/>
    <w:rsid w:val="00421C0F"/>
    <w:rsid w:val="004273AE"/>
    <w:rsid w:val="00431B00"/>
    <w:rsid w:val="00457387"/>
    <w:rsid w:val="00470541"/>
    <w:rsid w:val="00473FCE"/>
    <w:rsid w:val="00482779"/>
    <w:rsid w:val="00487042"/>
    <w:rsid w:val="00493E24"/>
    <w:rsid w:val="00496B91"/>
    <w:rsid w:val="004A206C"/>
    <w:rsid w:val="004B5B08"/>
    <w:rsid w:val="004D06E8"/>
    <w:rsid w:val="004D4DE9"/>
    <w:rsid w:val="005002AA"/>
    <w:rsid w:val="00515C59"/>
    <w:rsid w:val="00525B6B"/>
    <w:rsid w:val="00533661"/>
    <w:rsid w:val="00550AFA"/>
    <w:rsid w:val="00553F6B"/>
    <w:rsid w:val="0056401A"/>
    <w:rsid w:val="00564BE2"/>
    <w:rsid w:val="00584BA8"/>
    <w:rsid w:val="0059617A"/>
    <w:rsid w:val="005A2892"/>
    <w:rsid w:val="005A5895"/>
    <w:rsid w:val="005B1978"/>
    <w:rsid w:val="005D2A76"/>
    <w:rsid w:val="005E0D59"/>
    <w:rsid w:val="006020D0"/>
    <w:rsid w:val="00606F85"/>
    <w:rsid w:val="0061627C"/>
    <w:rsid w:val="006373A6"/>
    <w:rsid w:val="00664B1E"/>
    <w:rsid w:val="00690166"/>
    <w:rsid w:val="006A580C"/>
    <w:rsid w:val="006C0A1A"/>
    <w:rsid w:val="006D3A79"/>
    <w:rsid w:val="006E5410"/>
    <w:rsid w:val="006F31E7"/>
    <w:rsid w:val="00710E46"/>
    <w:rsid w:val="007124C3"/>
    <w:rsid w:val="007136CA"/>
    <w:rsid w:val="0072350E"/>
    <w:rsid w:val="00725B0F"/>
    <w:rsid w:val="007508E8"/>
    <w:rsid w:val="0076150D"/>
    <w:rsid w:val="00764CA5"/>
    <w:rsid w:val="0077329B"/>
    <w:rsid w:val="00775E6F"/>
    <w:rsid w:val="007A4920"/>
    <w:rsid w:val="007C7734"/>
    <w:rsid w:val="007E7685"/>
    <w:rsid w:val="008028DE"/>
    <w:rsid w:val="00832804"/>
    <w:rsid w:val="008458E6"/>
    <w:rsid w:val="00846EAC"/>
    <w:rsid w:val="00854E4E"/>
    <w:rsid w:val="00855616"/>
    <w:rsid w:val="0086192D"/>
    <w:rsid w:val="00881AE1"/>
    <w:rsid w:val="0088267F"/>
    <w:rsid w:val="008877A2"/>
    <w:rsid w:val="00890105"/>
    <w:rsid w:val="008B3EAC"/>
    <w:rsid w:val="008D07A2"/>
    <w:rsid w:val="008D0C36"/>
    <w:rsid w:val="008E2220"/>
    <w:rsid w:val="008E507F"/>
    <w:rsid w:val="008E5D4E"/>
    <w:rsid w:val="009357A7"/>
    <w:rsid w:val="00950AEC"/>
    <w:rsid w:val="00972125"/>
    <w:rsid w:val="00972F38"/>
    <w:rsid w:val="00984BC6"/>
    <w:rsid w:val="00987CAE"/>
    <w:rsid w:val="00991BC0"/>
    <w:rsid w:val="009972DE"/>
    <w:rsid w:val="009C5755"/>
    <w:rsid w:val="009E7BB6"/>
    <w:rsid w:val="00A155C8"/>
    <w:rsid w:val="00A53A00"/>
    <w:rsid w:val="00A5568A"/>
    <w:rsid w:val="00A721F7"/>
    <w:rsid w:val="00A73D6E"/>
    <w:rsid w:val="00A82143"/>
    <w:rsid w:val="00A93FA0"/>
    <w:rsid w:val="00AA1FD7"/>
    <w:rsid w:val="00AD0DF4"/>
    <w:rsid w:val="00AD39DC"/>
    <w:rsid w:val="00AE1B06"/>
    <w:rsid w:val="00AF20F8"/>
    <w:rsid w:val="00AF34FA"/>
    <w:rsid w:val="00B013C0"/>
    <w:rsid w:val="00B05018"/>
    <w:rsid w:val="00B208D9"/>
    <w:rsid w:val="00B318E9"/>
    <w:rsid w:val="00B4117C"/>
    <w:rsid w:val="00B447F4"/>
    <w:rsid w:val="00B5072F"/>
    <w:rsid w:val="00B5565E"/>
    <w:rsid w:val="00B57BAC"/>
    <w:rsid w:val="00B64C16"/>
    <w:rsid w:val="00B71157"/>
    <w:rsid w:val="00B72242"/>
    <w:rsid w:val="00B76C3D"/>
    <w:rsid w:val="00B904E7"/>
    <w:rsid w:val="00BA5919"/>
    <w:rsid w:val="00BC3048"/>
    <w:rsid w:val="00BC465E"/>
    <w:rsid w:val="00BC58BB"/>
    <w:rsid w:val="00BC59DA"/>
    <w:rsid w:val="00BC6D15"/>
    <w:rsid w:val="00BF4898"/>
    <w:rsid w:val="00C00645"/>
    <w:rsid w:val="00C01FB3"/>
    <w:rsid w:val="00C07696"/>
    <w:rsid w:val="00C325BB"/>
    <w:rsid w:val="00C55471"/>
    <w:rsid w:val="00C65D7E"/>
    <w:rsid w:val="00C7410B"/>
    <w:rsid w:val="00C754B8"/>
    <w:rsid w:val="00C84366"/>
    <w:rsid w:val="00C84428"/>
    <w:rsid w:val="00C951FA"/>
    <w:rsid w:val="00CB681A"/>
    <w:rsid w:val="00CC09BA"/>
    <w:rsid w:val="00CC3D3A"/>
    <w:rsid w:val="00CD351E"/>
    <w:rsid w:val="00CE5891"/>
    <w:rsid w:val="00D00E6A"/>
    <w:rsid w:val="00D05215"/>
    <w:rsid w:val="00D34634"/>
    <w:rsid w:val="00D36029"/>
    <w:rsid w:val="00D60F4D"/>
    <w:rsid w:val="00D66D8D"/>
    <w:rsid w:val="00D92150"/>
    <w:rsid w:val="00D9223A"/>
    <w:rsid w:val="00DA353C"/>
    <w:rsid w:val="00DA3A73"/>
    <w:rsid w:val="00DB7E33"/>
    <w:rsid w:val="00DE21C2"/>
    <w:rsid w:val="00DF1E42"/>
    <w:rsid w:val="00DF2456"/>
    <w:rsid w:val="00DF2735"/>
    <w:rsid w:val="00E205E9"/>
    <w:rsid w:val="00E33C7A"/>
    <w:rsid w:val="00E71D4C"/>
    <w:rsid w:val="00E81329"/>
    <w:rsid w:val="00E8576F"/>
    <w:rsid w:val="00E86CF5"/>
    <w:rsid w:val="00E95121"/>
    <w:rsid w:val="00EA2347"/>
    <w:rsid w:val="00EB0F09"/>
    <w:rsid w:val="00EC67F0"/>
    <w:rsid w:val="00ED4E96"/>
    <w:rsid w:val="00EE0C42"/>
    <w:rsid w:val="00EE295A"/>
    <w:rsid w:val="00EF0C88"/>
    <w:rsid w:val="00EF50DE"/>
    <w:rsid w:val="00F12E7D"/>
    <w:rsid w:val="00F32547"/>
    <w:rsid w:val="00F41A4E"/>
    <w:rsid w:val="00F43126"/>
    <w:rsid w:val="00F55F4F"/>
    <w:rsid w:val="00F57CD6"/>
    <w:rsid w:val="00F77CBC"/>
    <w:rsid w:val="00FA3FD6"/>
    <w:rsid w:val="00FB4757"/>
    <w:rsid w:val="00FC15B1"/>
    <w:rsid w:val="00FC4C71"/>
    <w:rsid w:val="00FC67D4"/>
    <w:rsid w:val="00FD454B"/>
    <w:rsid w:val="00FE19A2"/>
    <w:rsid w:val="00FF52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C4C76"/>
  <w15:chartTrackingRefBased/>
  <w15:docId w15:val="{C9B1DCE3-4A0D-7145-B638-3CC4AE2D7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25B0F"/>
    <w:pPr>
      <w:tabs>
        <w:tab w:val="center" w:pos="4819"/>
        <w:tab w:val="right" w:pos="9638"/>
      </w:tabs>
    </w:pPr>
  </w:style>
  <w:style w:type="character" w:customStyle="1" w:styleId="IntestazioneCarattere">
    <w:name w:val="Intestazione Carattere"/>
    <w:basedOn w:val="Carpredefinitoparagrafo"/>
    <w:link w:val="Intestazione"/>
    <w:uiPriority w:val="99"/>
    <w:rsid w:val="00725B0F"/>
  </w:style>
  <w:style w:type="paragraph" w:styleId="Pidipagina">
    <w:name w:val="footer"/>
    <w:basedOn w:val="Normale"/>
    <w:link w:val="PidipaginaCarattere"/>
    <w:uiPriority w:val="99"/>
    <w:unhideWhenUsed/>
    <w:rsid w:val="00725B0F"/>
    <w:pPr>
      <w:tabs>
        <w:tab w:val="center" w:pos="4819"/>
        <w:tab w:val="right" w:pos="9638"/>
      </w:tabs>
    </w:pPr>
  </w:style>
  <w:style w:type="character" w:customStyle="1" w:styleId="PidipaginaCarattere">
    <w:name w:val="Piè di pagina Carattere"/>
    <w:basedOn w:val="Carpredefinitoparagrafo"/>
    <w:link w:val="Pidipagina"/>
    <w:uiPriority w:val="99"/>
    <w:rsid w:val="00725B0F"/>
  </w:style>
  <w:style w:type="table" w:customStyle="1" w:styleId="TableNormal0">
    <w:name w:val="Table Normal_0"/>
    <w:uiPriority w:val="2"/>
    <w:semiHidden/>
    <w:unhideWhenUsed/>
    <w:qFormat/>
    <w:rsid w:val="00EE295A"/>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E295A"/>
    <w:pPr>
      <w:widowControl w:val="0"/>
      <w:autoSpaceDE w:val="0"/>
      <w:autoSpaceDN w:val="0"/>
      <w:spacing w:line="270" w:lineRule="exact"/>
      <w:ind w:left="107"/>
      <w:jc w:val="center"/>
    </w:pPr>
    <w:rPr>
      <w:rFonts w:ascii="Times New Roman" w:eastAsia="Times New Roman" w:hAnsi="Times New Roman" w:cs="Times New Roman"/>
      <w:sz w:val="22"/>
      <w:szCs w:val="22"/>
      <w:lang w:val="en-US"/>
    </w:rPr>
  </w:style>
  <w:style w:type="paragraph" w:styleId="Paragrafoelenco">
    <w:name w:val="List Paragraph"/>
    <w:basedOn w:val="Normale"/>
    <w:uiPriority w:val="34"/>
    <w:qFormat/>
    <w:rsid w:val="00EE295A"/>
    <w:pPr>
      <w:spacing w:after="160" w:line="259" w:lineRule="auto"/>
      <w:ind w:left="720"/>
      <w:contextualSpacing/>
    </w:pPr>
    <w:rPr>
      <w:sz w:val="22"/>
      <w:szCs w:val="22"/>
    </w:rPr>
  </w:style>
  <w:style w:type="character" w:styleId="Collegamentoipertestuale">
    <w:name w:val="Hyperlink"/>
    <w:basedOn w:val="Carpredefinitoparagrafo"/>
    <w:uiPriority w:val="99"/>
    <w:unhideWhenUsed/>
    <w:rsid w:val="00CE5891"/>
    <w:rPr>
      <w:color w:val="0563C1" w:themeColor="hyperlink"/>
      <w:u w:val="single"/>
    </w:rPr>
  </w:style>
  <w:style w:type="character" w:styleId="Menzionenonrisolta">
    <w:name w:val="Unresolved Mention"/>
    <w:basedOn w:val="Carpredefinitoparagrafo"/>
    <w:uiPriority w:val="99"/>
    <w:semiHidden/>
    <w:unhideWhenUsed/>
    <w:rsid w:val="00CE5891"/>
    <w:rPr>
      <w:color w:val="605E5C"/>
      <w:shd w:val="clear" w:color="auto" w:fill="E1DFDD"/>
    </w:rPr>
  </w:style>
  <w:style w:type="character" w:styleId="Collegamentovisitato">
    <w:name w:val="FollowedHyperlink"/>
    <w:basedOn w:val="Carpredefinitoparagrafo"/>
    <w:uiPriority w:val="99"/>
    <w:semiHidden/>
    <w:unhideWhenUsed/>
    <w:rsid w:val="002435E7"/>
    <w:rPr>
      <w:color w:val="954F72" w:themeColor="followedHyperlink"/>
      <w:u w:val="single"/>
    </w:rPr>
  </w:style>
  <w:style w:type="character" w:styleId="Enfasigrassetto">
    <w:name w:val="Strong"/>
    <w:basedOn w:val="Carpredefinitoparagrafo"/>
    <w:uiPriority w:val="22"/>
    <w:qFormat/>
    <w:rsid w:val="0008765A"/>
    <w:rPr>
      <w:b/>
      <w:bCs/>
    </w:rPr>
  </w:style>
  <w:style w:type="paragraph" w:customStyle="1" w:styleId="Standard">
    <w:name w:val="Standard"/>
    <w:basedOn w:val="Normale"/>
    <w:rsid w:val="00C754B8"/>
    <w:pPr>
      <w:autoSpaceDN w:val="0"/>
      <w:spacing w:after="160" w:line="252" w:lineRule="auto"/>
    </w:pPr>
    <w:rPr>
      <w:rFonts w:ascii="Calibri" w:eastAsia="Calibri" w:hAnsi="Calibri" w:cs="Times New Roman"/>
      <w:sz w:val="22"/>
      <w:szCs w:val="22"/>
    </w:rPr>
  </w:style>
  <w:style w:type="paragraph" w:styleId="Nessunaspaziatura">
    <w:name w:val="No Spacing"/>
    <w:link w:val="NessunaspaziaturaCarattere"/>
    <w:uiPriority w:val="1"/>
    <w:qFormat/>
    <w:rsid w:val="00C84366"/>
    <w:rPr>
      <w:rFonts w:ascii="Gill Sans MT" w:eastAsia="Times New Roman" w:hAnsi="Gill Sans MT" w:cs="Times New Roman"/>
      <w:sz w:val="20"/>
      <w:szCs w:val="20"/>
      <w:lang w:eastAsia="it-IT"/>
    </w:rPr>
  </w:style>
  <w:style w:type="character" w:customStyle="1" w:styleId="NessunaspaziaturaCarattere">
    <w:name w:val="Nessuna spaziatura Carattere"/>
    <w:basedOn w:val="Carpredefinitoparagrafo"/>
    <w:link w:val="Nessunaspaziatura"/>
    <w:uiPriority w:val="1"/>
    <w:rsid w:val="007124C3"/>
    <w:rPr>
      <w:rFonts w:ascii="Gill Sans MT" w:eastAsia="Times New Roman" w:hAnsi="Gill Sans MT"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ational.uniparthenope.it/tuition-fees-and-scolarships" TargetMode="Externa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10" Type="http://schemas.openxmlformats.org/officeDocument/2006/relationships/hyperlink" Target="https://international.uniparthenope.it/tuition-fees-and-scolarships/"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mailto:orientamento.tutorato@uniparthenope.it" TargetMode="Externa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41FE4-73A0-4405-B48C-FB3BDF435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4247</Words>
  <Characters>24211</Characters>
  <Application>Microsoft Office Word</Application>
  <DocSecurity>0</DocSecurity>
  <Lines>201</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Marialaura Eliani</cp:lastModifiedBy>
  <cp:revision>3</cp:revision>
  <cp:lastPrinted>2022-08-04T12:30:00Z</cp:lastPrinted>
  <dcterms:created xsi:type="dcterms:W3CDTF">2022-08-04T12:53:00Z</dcterms:created>
  <dcterms:modified xsi:type="dcterms:W3CDTF">2022-08-04T12:57:00Z</dcterms:modified>
</cp:coreProperties>
</file>